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9" w:rsidRDefault="00EC4BD9" w:rsidP="00EC4BD9">
      <w:pPr>
        <w:rPr>
          <w:rFonts w:ascii="ArialBash" w:hAnsi="ArialBash"/>
          <w:sz w:val="20"/>
        </w:rPr>
      </w:pPr>
    </w:p>
    <w:p w:rsidR="00EC4BD9" w:rsidRPr="005034C8" w:rsidRDefault="00004B7A" w:rsidP="00EC4BD9">
      <w:pPr>
        <w:rPr>
          <w:rFonts w:ascii="ArialBash" w:hAnsi="ArialBash"/>
          <w:sz w:val="20"/>
        </w:rPr>
      </w:pPr>
      <w:r w:rsidRPr="00004B7A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54pt;z-index:251660288;visibility:visible;mso-wrap-edited:f">
            <v:imagedata r:id="rId4" o:title="" gain="93623f" blacklevel="1966f"/>
          </v:shape>
          <o:OLEObject Type="Embed" ProgID="Word.Picture.8" ShapeID="_x0000_s1026" DrawAspect="Content" ObjectID="_1440577757" r:id="rId5"/>
        </w:pict>
      </w:r>
      <w:r w:rsidR="00EC4BD9" w:rsidRPr="005034C8">
        <w:rPr>
          <w:rFonts w:ascii="ArialBash" w:hAnsi="ArialBash"/>
          <w:sz w:val="20"/>
        </w:rPr>
        <w:t xml:space="preserve">Баш7ортостан Республика3ы                   </w:t>
      </w:r>
      <w:r w:rsidR="00EC4BD9">
        <w:rPr>
          <w:rFonts w:ascii="ArialBash" w:hAnsi="ArialBash"/>
          <w:sz w:val="20"/>
        </w:rPr>
        <w:t xml:space="preserve">         </w:t>
      </w:r>
      <w:r w:rsidR="00EC4BD9" w:rsidRPr="005034C8">
        <w:rPr>
          <w:rFonts w:ascii="ArialBash" w:hAnsi="ArialBash"/>
          <w:sz w:val="20"/>
        </w:rPr>
        <w:t xml:space="preserve">        </w:t>
      </w:r>
      <w:proofErr w:type="spellStart"/>
      <w:r w:rsidR="00EC4BD9" w:rsidRPr="005034C8">
        <w:rPr>
          <w:rFonts w:ascii="ArialBash" w:hAnsi="ArialBash"/>
          <w:sz w:val="20"/>
        </w:rPr>
        <w:t>Админ</w:t>
      </w:r>
      <w:proofErr w:type="spellEnd"/>
      <w:r w:rsidR="00EC4BD9" w:rsidRPr="005034C8">
        <w:rPr>
          <w:rFonts w:ascii="ArialBash" w:hAnsi="ArialBash"/>
          <w:sz w:val="20"/>
        </w:rPr>
        <w:t xml:space="preserve">   Совет сельского поселения</w:t>
      </w:r>
    </w:p>
    <w:p w:rsidR="00EC4BD9" w:rsidRPr="005034C8" w:rsidRDefault="00EC4BD9" w:rsidP="00EC4BD9">
      <w:pPr>
        <w:rPr>
          <w:rFonts w:ascii="ArialBash" w:hAnsi="ArialBash"/>
          <w:sz w:val="20"/>
        </w:rPr>
      </w:pPr>
      <w:r w:rsidRPr="005034C8">
        <w:rPr>
          <w:rFonts w:ascii="ArialBash" w:hAnsi="ArialBash"/>
          <w:sz w:val="20"/>
        </w:rPr>
        <w:t xml:space="preserve">Б2л2б2й районыны8 </w:t>
      </w:r>
      <w:proofErr w:type="spellStart"/>
      <w:r w:rsidRPr="005034C8">
        <w:rPr>
          <w:rFonts w:ascii="ArialBash" w:hAnsi="ArialBash"/>
          <w:sz w:val="20"/>
        </w:rPr>
        <w:t>муниципаль</w:t>
      </w:r>
      <w:proofErr w:type="spellEnd"/>
      <w:r w:rsidRPr="005034C8">
        <w:rPr>
          <w:rFonts w:ascii="ArialBash" w:hAnsi="ArialBash"/>
          <w:sz w:val="20"/>
        </w:rPr>
        <w:t xml:space="preserve">               </w:t>
      </w:r>
      <w:r>
        <w:rPr>
          <w:rFonts w:ascii="ArialBash" w:hAnsi="ArialBash"/>
          <w:sz w:val="20"/>
        </w:rPr>
        <w:t xml:space="preserve">   </w:t>
      </w:r>
      <w:r w:rsidR="00085597">
        <w:rPr>
          <w:rFonts w:ascii="ArialBash" w:hAnsi="ArialBash"/>
          <w:sz w:val="20"/>
        </w:rPr>
        <w:t xml:space="preserve"> </w:t>
      </w:r>
      <w:r>
        <w:rPr>
          <w:rFonts w:ascii="ArialBash" w:hAnsi="ArialBash"/>
          <w:sz w:val="20"/>
        </w:rPr>
        <w:t xml:space="preserve">      </w:t>
      </w:r>
      <w:r w:rsidRPr="005034C8">
        <w:rPr>
          <w:rFonts w:ascii="ArialBash" w:hAnsi="ArialBash"/>
          <w:sz w:val="20"/>
        </w:rPr>
        <w:t xml:space="preserve">                  Малиновский сельсовет   </w:t>
      </w:r>
      <w:proofErr w:type="spellStart"/>
      <w:r w:rsidRPr="005034C8">
        <w:rPr>
          <w:rFonts w:ascii="ArialBash" w:hAnsi="ArialBash"/>
          <w:sz w:val="20"/>
        </w:rPr>
        <w:t>муниципал</w:t>
      </w:r>
      <w:proofErr w:type="gramStart"/>
      <w:r w:rsidRPr="005034C8">
        <w:rPr>
          <w:rFonts w:ascii="ArialBash" w:hAnsi="ArialBash"/>
          <w:sz w:val="20"/>
        </w:rPr>
        <w:t>ь</w:t>
      </w:r>
      <w:proofErr w:type="spellEnd"/>
      <w:r w:rsidRPr="005034C8">
        <w:rPr>
          <w:rFonts w:ascii="ArialBash" w:hAnsi="ArialBash"/>
          <w:sz w:val="20"/>
        </w:rPr>
        <w:t>-</w:t>
      </w:r>
      <w:proofErr w:type="gramEnd"/>
      <w:r w:rsidRPr="005034C8">
        <w:rPr>
          <w:rFonts w:ascii="ArialBash" w:hAnsi="ArialBash"/>
          <w:sz w:val="20"/>
        </w:rPr>
        <w:t xml:space="preserve">            районы Малиновка </w:t>
      </w:r>
      <w:proofErr w:type="spellStart"/>
      <w:r w:rsidRPr="005034C8">
        <w:rPr>
          <w:rFonts w:ascii="ArialBash" w:hAnsi="ArialBash"/>
          <w:sz w:val="20"/>
        </w:rPr>
        <w:t>ауыл</w:t>
      </w:r>
      <w:proofErr w:type="spellEnd"/>
      <w:r w:rsidRPr="005034C8">
        <w:rPr>
          <w:rFonts w:ascii="ArialBash" w:hAnsi="ArialBash"/>
          <w:sz w:val="20"/>
        </w:rPr>
        <w:t xml:space="preserve"> Советы                  </w:t>
      </w:r>
      <w:r>
        <w:rPr>
          <w:rFonts w:ascii="ArialBash" w:hAnsi="ArialBash"/>
          <w:sz w:val="20"/>
        </w:rPr>
        <w:t xml:space="preserve">               </w:t>
      </w:r>
      <w:r w:rsidRPr="005034C8">
        <w:rPr>
          <w:rFonts w:ascii="ArialBash" w:hAnsi="ArialBash"/>
          <w:sz w:val="20"/>
        </w:rPr>
        <w:t xml:space="preserve">          </w:t>
      </w:r>
      <w:proofErr w:type="spellStart"/>
      <w:r w:rsidRPr="005034C8">
        <w:rPr>
          <w:rFonts w:ascii="ArialBash" w:hAnsi="ArialBash"/>
          <w:sz w:val="20"/>
        </w:rPr>
        <w:t>ного</w:t>
      </w:r>
      <w:proofErr w:type="spellEnd"/>
      <w:r w:rsidRPr="005034C8">
        <w:rPr>
          <w:rFonts w:ascii="ArialBash" w:hAnsi="ArialBash"/>
          <w:sz w:val="20"/>
        </w:rPr>
        <w:t xml:space="preserve"> района Белебеевский район</w:t>
      </w:r>
    </w:p>
    <w:p w:rsidR="00EC4BD9" w:rsidRPr="005034C8" w:rsidRDefault="00EC4BD9" w:rsidP="00EC4BD9">
      <w:pPr>
        <w:rPr>
          <w:sz w:val="20"/>
        </w:rPr>
      </w:pPr>
      <w:proofErr w:type="spellStart"/>
      <w:r w:rsidRPr="005034C8">
        <w:rPr>
          <w:rFonts w:ascii="ArialBash" w:hAnsi="ArialBash"/>
          <w:sz w:val="20"/>
        </w:rPr>
        <w:t>ауыл</w:t>
      </w:r>
      <w:proofErr w:type="spellEnd"/>
      <w:r w:rsidRPr="005034C8">
        <w:rPr>
          <w:rFonts w:ascii="ArialBash" w:hAnsi="ArialBash"/>
          <w:sz w:val="20"/>
        </w:rPr>
        <w:t xml:space="preserve"> бил2ме3е Советы                                  </w:t>
      </w:r>
      <w:r>
        <w:rPr>
          <w:rFonts w:ascii="ArialBash" w:hAnsi="ArialBash"/>
          <w:sz w:val="20"/>
        </w:rPr>
        <w:t xml:space="preserve">              </w:t>
      </w:r>
      <w:r w:rsidRPr="005034C8">
        <w:rPr>
          <w:rFonts w:ascii="ArialBash" w:hAnsi="ArialBash"/>
          <w:sz w:val="20"/>
        </w:rPr>
        <w:t xml:space="preserve">          Республики Башкортостан</w:t>
      </w:r>
    </w:p>
    <w:p w:rsidR="00EC4BD9" w:rsidRPr="005034C8" w:rsidRDefault="00EC4BD9" w:rsidP="00EC4BD9">
      <w:pPr>
        <w:rPr>
          <w:sz w:val="20"/>
        </w:rPr>
      </w:pPr>
    </w:p>
    <w:p w:rsidR="00EC4BD9" w:rsidRPr="005034C8" w:rsidRDefault="00EC4BD9" w:rsidP="00EC4BD9">
      <w:pPr>
        <w:rPr>
          <w:sz w:val="20"/>
        </w:rPr>
      </w:pPr>
      <w:r w:rsidRPr="005034C8">
        <w:rPr>
          <w:sz w:val="20"/>
        </w:rPr>
        <w:t>452021,Малиновка, М</w:t>
      </w:r>
      <w:r w:rsidRPr="005034C8">
        <w:rPr>
          <w:rFonts w:ascii="ArialBash" w:hAnsi="ArialBash"/>
          <w:sz w:val="20"/>
        </w:rPr>
        <w:t>2кт2п ур,</w:t>
      </w:r>
      <w:r w:rsidRPr="005034C8">
        <w:rPr>
          <w:sz w:val="20"/>
        </w:rPr>
        <w:t xml:space="preserve">5                 </w:t>
      </w:r>
      <w:r>
        <w:rPr>
          <w:sz w:val="20"/>
        </w:rPr>
        <w:t xml:space="preserve">               </w:t>
      </w:r>
      <w:r w:rsidRPr="005034C8">
        <w:rPr>
          <w:sz w:val="20"/>
        </w:rPr>
        <w:t xml:space="preserve">                    452021,д</w:t>
      </w:r>
      <w:proofErr w:type="gramStart"/>
      <w:r w:rsidRPr="005034C8">
        <w:rPr>
          <w:sz w:val="20"/>
        </w:rPr>
        <w:t>.М</w:t>
      </w:r>
      <w:proofErr w:type="gramEnd"/>
      <w:r w:rsidRPr="005034C8">
        <w:rPr>
          <w:sz w:val="20"/>
        </w:rPr>
        <w:t>алиновка,ул.Школьная,5</w:t>
      </w:r>
    </w:p>
    <w:p w:rsidR="00EC4BD9" w:rsidRPr="005034C8" w:rsidRDefault="00EC4BD9" w:rsidP="00EC4BD9">
      <w:pPr>
        <w:tabs>
          <w:tab w:val="left" w:pos="5680"/>
        </w:tabs>
        <w:rPr>
          <w:sz w:val="20"/>
        </w:rPr>
      </w:pPr>
      <w:r w:rsidRPr="005034C8">
        <w:rPr>
          <w:sz w:val="20"/>
        </w:rPr>
        <w:t>_________________________________________________________________________________</w:t>
      </w:r>
      <w:r w:rsidR="00A201E2">
        <w:rPr>
          <w:sz w:val="20"/>
        </w:rPr>
        <w:t>___________</w:t>
      </w:r>
      <w:r w:rsidRPr="005034C8">
        <w:rPr>
          <w:sz w:val="20"/>
        </w:rPr>
        <w:t>_</w:t>
      </w:r>
    </w:p>
    <w:p w:rsidR="00EC4BD9" w:rsidRDefault="00EC4BD9" w:rsidP="00EC4BD9">
      <w:pPr>
        <w:tabs>
          <w:tab w:val="left" w:pos="5680"/>
        </w:tabs>
      </w:pPr>
      <w:r>
        <w:tab/>
        <w:t xml:space="preserve"> </w:t>
      </w:r>
    </w:p>
    <w:p w:rsidR="00EC4BD9" w:rsidRPr="00A201E2" w:rsidRDefault="00EC4BD9" w:rsidP="00A201E2">
      <w:pPr>
        <w:pStyle w:val="2"/>
        <w:jc w:val="left"/>
        <w:rPr>
          <w:rFonts w:ascii="ArialBash" w:hAnsi="ArialBash"/>
          <w:b/>
        </w:rPr>
      </w:pPr>
      <w:r w:rsidRPr="005034C8">
        <w:rPr>
          <w:b/>
        </w:rPr>
        <w:t xml:space="preserve">КАРАР                                                                    </w:t>
      </w:r>
      <w:r>
        <w:rPr>
          <w:b/>
        </w:rPr>
        <w:t xml:space="preserve">   </w:t>
      </w:r>
      <w:r w:rsidR="000D5653">
        <w:rPr>
          <w:b/>
        </w:rPr>
        <w:t xml:space="preserve"> </w:t>
      </w:r>
      <w:r w:rsidRPr="005034C8">
        <w:rPr>
          <w:b/>
        </w:rPr>
        <w:t xml:space="preserve"> </w:t>
      </w:r>
      <w:r w:rsidR="00A201E2">
        <w:rPr>
          <w:b/>
        </w:rPr>
        <w:t xml:space="preserve">     </w:t>
      </w:r>
      <w:r w:rsidRPr="005034C8">
        <w:rPr>
          <w:b/>
        </w:rPr>
        <w:t xml:space="preserve">  РЕШЕНИЕ </w:t>
      </w:r>
    </w:p>
    <w:p w:rsidR="00E3746D" w:rsidRDefault="00E3746D" w:rsidP="00E3746D">
      <w:pPr>
        <w:pStyle w:val="21"/>
        <w:autoSpaceDE w:val="0"/>
        <w:autoSpaceDN w:val="0"/>
        <w:spacing w:line="228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E919D6">
        <w:rPr>
          <w:sz w:val="28"/>
          <w:szCs w:val="24"/>
        </w:rPr>
        <w:t xml:space="preserve"> 09 сентябрь </w:t>
      </w:r>
      <w:r>
        <w:rPr>
          <w:sz w:val="28"/>
          <w:szCs w:val="24"/>
        </w:rPr>
        <w:t xml:space="preserve">2013 </w:t>
      </w:r>
      <w:proofErr w:type="spellStart"/>
      <w:r w:rsidR="00085597">
        <w:rPr>
          <w:sz w:val="28"/>
          <w:szCs w:val="24"/>
        </w:rPr>
        <w:t>й</w:t>
      </w:r>
      <w:proofErr w:type="spellEnd"/>
      <w:r w:rsidR="00085597">
        <w:rPr>
          <w:sz w:val="28"/>
          <w:szCs w:val="24"/>
        </w:rPr>
        <w:t xml:space="preserve">                      </w:t>
      </w:r>
      <w:r w:rsidR="00BB4996">
        <w:rPr>
          <w:sz w:val="28"/>
          <w:szCs w:val="24"/>
        </w:rPr>
        <w:t xml:space="preserve">    </w:t>
      </w:r>
      <w:r w:rsidR="0008559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№ </w:t>
      </w:r>
      <w:r w:rsidR="00A201E2">
        <w:rPr>
          <w:sz w:val="28"/>
          <w:szCs w:val="24"/>
        </w:rPr>
        <w:t>242</w:t>
      </w:r>
      <w:r>
        <w:rPr>
          <w:sz w:val="28"/>
          <w:szCs w:val="24"/>
        </w:rPr>
        <w:t xml:space="preserve">             </w:t>
      </w:r>
      <w:r w:rsidR="00BB4996">
        <w:rPr>
          <w:sz w:val="28"/>
          <w:szCs w:val="24"/>
        </w:rPr>
        <w:t xml:space="preserve">            </w:t>
      </w:r>
      <w:r w:rsidR="00A201E2">
        <w:rPr>
          <w:sz w:val="28"/>
          <w:szCs w:val="24"/>
        </w:rPr>
        <w:t xml:space="preserve">09 сентября </w:t>
      </w:r>
      <w:r w:rsidR="00085597">
        <w:rPr>
          <w:sz w:val="28"/>
          <w:szCs w:val="24"/>
        </w:rPr>
        <w:t>2013г.</w:t>
      </w:r>
    </w:p>
    <w:p w:rsidR="00E3746D" w:rsidRDefault="00E3746D" w:rsidP="00E3746D">
      <w:pPr>
        <w:pStyle w:val="a3"/>
        <w:widowControl/>
        <w:overflowPunct w:val="0"/>
        <w:autoSpaceDE w:val="0"/>
        <w:autoSpaceDN w:val="0"/>
        <w:adjustRightInd w:val="0"/>
        <w:spacing w:after="0" w:line="228" w:lineRule="auto"/>
        <w:ind w:firstLine="4395"/>
        <w:jc w:val="left"/>
        <w:textAlignment w:val="baseline"/>
        <w:rPr>
          <w:vertAlign w:val="superscript"/>
        </w:rPr>
      </w:pPr>
    </w:p>
    <w:p w:rsidR="00A201E2" w:rsidRDefault="00E919D6" w:rsidP="00A201E2">
      <w:pPr>
        <w:ind w:firstLine="540"/>
        <w:jc w:val="center"/>
        <w:rPr>
          <w:b/>
          <w:szCs w:val="28"/>
        </w:rPr>
      </w:pPr>
      <w:r w:rsidRPr="007F3503">
        <w:rPr>
          <w:b/>
          <w:szCs w:val="28"/>
        </w:rPr>
        <w:t>О Методике определения годовой арендной платы за пользование муниципальным имуществом сельского поселения М</w:t>
      </w:r>
      <w:r w:rsidR="00BB4996">
        <w:rPr>
          <w:b/>
          <w:szCs w:val="28"/>
        </w:rPr>
        <w:t>алино</w:t>
      </w:r>
      <w:r w:rsidRPr="007F3503">
        <w:rPr>
          <w:b/>
          <w:szCs w:val="28"/>
        </w:rPr>
        <w:t xml:space="preserve">вский сельсовет муниципального района </w:t>
      </w:r>
      <w:proofErr w:type="spellStart"/>
      <w:r w:rsidRPr="007F3503">
        <w:rPr>
          <w:b/>
          <w:szCs w:val="28"/>
        </w:rPr>
        <w:t>Белебеевский</w:t>
      </w:r>
      <w:proofErr w:type="spellEnd"/>
      <w:r w:rsidRPr="007F3503">
        <w:rPr>
          <w:b/>
          <w:szCs w:val="28"/>
        </w:rPr>
        <w:t xml:space="preserve"> район </w:t>
      </w:r>
    </w:p>
    <w:p w:rsidR="00E919D6" w:rsidRDefault="00E919D6" w:rsidP="00A201E2">
      <w:pPr>
        <w:ind w:firstLine="540"/>
        <w:jc w:val="center"/>
        <w:rPr>
          <w:b/>
          <w:szCs w:val="28"/>
        </w:rPr>
      </w:pPr>
      <w:r w:rsidRPr="007F3503">
        <w:rPr>
          <w:b/>
          <w:szCs w:val="28"/>
        </w:rPr>
        <w:t>Республики Башкортостан</w:t>
      </w:r>
    </w:p>
    <w:p w:rsidR="00A87ABB" w:rsidRPr="007F3503" w:rsidRDefault="00A87ABB" w:rsidP="00A201E2">
      <w:pPr>
        <w:ind w:firstLine="540"/>
        <w:jc w:val="center"/>
        <w:rPr>
          <w:b/>
          <w:szCs w:val="28"/>
        </w:rPr>
      </w:pPr>
    </w:p>
    <w:p w:rsidR="00E919D6" w:rsidRPr="007F3503" w:rsidRDefault="00E919D6" w:rsidP="00E919D6">
      <w:pPr>
        <w:ind w:firstLine="540"/>
        <w:jc w:val="both"/>
        <w:rPr>
          <w:szCs w:val="28"/>
        </w:rPr>
      </w:pPr>
      <w:r w:rsidRPr="007F3503">
        <w:rPr>
          <w:szCs w:val="28"/>
        </w:rPr>
        <w:t xml:space="preserve">  </w:t>
      </w:r>
      <w:proofErr w:type="gramStart"/>
      <w:r w:rsidRPr="007F3503">
        <w:rPr>
          <w:szCs w:val="28"/>
        </w:rPr>
        <w:t>В  целях   совершенствования   правового  регулирования   и     повышения эффективности   использования    и   распоряжения  муниципальным    имуществом сельского поселения М</w:t>
      </w:r>
      <w:r w:rsidR="00BB4996">
        <w:rPr>
          <w:szCs w:val="28"/>
        </w:rPr>
        <w:t>алино</w:t>
      </w:r>
      <w:r w:rsidRPr="007F3503">
        <w:rPr>
          <w:szCs w:val="28"/>
        </w:rPr>
        <w:t xml:space="preserve">вский  сельсовет муниципального района </w:t>
      </w:r>
      <w:proofErr w:type="spellStart"/>
      <w:r w:rsidRPr="007F3503">
        <w:rPr>
          <w:szCs w:val="28"/>
        </w:rPr>
        <w:t>Белебеевский</w:t>
      </w:r>
      <w:proofErr w:type="spellEnd"/>
      <w:r w:rsidRPr="007F3503">
        <w:rPr>
          <w:szCs w:val="28"/>
        </w:rPr>
        <w:t xml:space="preserve"> район Республики Башкортостан,  в соответствии с Гражданским кодексом  Российской Федерации  и   Устава сельского поселения М</w:t>
      </w:r>
      <w:r w:rsidR="00BB4996">
        <w:rPr>
          <w:szCs w:val="28"/>
        </w:rPr>
        <w:t>алино</w:t>
      </w:r>
      <w:r w:rsidRPr="007F3503">
        <w:rPr>
          <w:szCs w:val="28"/>
        </w:rPr>
        <w:t xml:space="preserve">вский  сельсовет муниципального  района   </w:t>
      </w:r>
      <w:proofErr w:type="spellStart"/>
      <w:r w:rsidRPr="007F3503">
        <w:rPr>
          <w:szCs w:val="28"/>
        </w:rPr>
        <w:t>Белебеевский</w:t>
      </w:r>
      <w:proofErr w:type="spellEnd"/>
      <w:r w:rsidRPr="007F3503">
        <w:rPr>
          <w:szCs w:val="28"/>
        </w:rPr>
        <w:t xml:space="preserve">   район   Республики    Башкортостан, Федеральным   законом   от  06.10.2003г.   №   131-ФЗ  "Об   общих   принципах   организации  местного   самоуправления  в  Российской    Федерации",     Федеральным   законом  от</w:t>
      </w:r>
      <w:proofErr w:type="gramEnd"/>
      <w:r w:rsidRPr="007F3503">
        <w:rPr>
          <w:szCs w:val="28"/>
        </w:rPr>
        <w:t xml:space="preserve">   25.09.1997 г. №  126-ФЗ "О финансовых  основах    местного самоуправления в Российской Федерации" и руководствуясь Решением Совета муниципального района </w:t>
      </w:r>
      <w:proofErr w:type="spellStart"/>
      <w:r w:rsidRPr="007F3503">
        <w:rPr>
          <w:szCs w:val="28"/>
        </w:rPr>
        <w:t>Белебеевский</w:t>
      </w:r>
      <w:proofErr w:type="spellEnd"/>
      <w:r w:rsidRPr="007F3503">
        <w:rPr>
          <w:szCs w:val="28"/>
        </w:rPr>
        <w:t xml:space="preserve"> район Республики Башкортостан   от  </w:t>
      </w:r>
      <w:r>
        <w:rPr>
          <w:szCs w:val="28"/>
        </w:rPr>
        <w:t>18</w:t>
      </w:r>
      <w:r w:rsidRPr="007F3503">
        <w:rPr>
          <w:szCs w:val="28"/>
        </w:rPr>
        <w:t xml:space="preserve">   </w:t>
      </w:r>
      <w:r>
        <w:rPr>
          <w:szCs w:val="28"/>
        </w:rPr>
        <w:t>февраля</w:t>
      </w:r>
      <w:r w:rsidRPr="007F3503">
        <w:rPr>
          <w:szCs w:val="28"/>
        </w:rPr>
        <w:t xml:space="preserve">  </w:t>
      </w:r>
      <w:smartTag w:uri="urn:schemas-microsoft-com:office:smarttags" w:element="metricconverter">
        <w:smartTagPr>
          <w:attr w:name="ProductID" w:val="2009 г"/>
        </w:smartTagPr>
        <w:r w:rsidRPr="007F3503">
          <w:rPr>
            <w:szCs w:val="28"/>
          </w:rPr>
          <w:t>20</w:t>
        </w:r>
        <w:r>
          <w:rPr>
            <w:szCs w:val="28"/>
          </w:rPr>
          <w:t>09</w:t>
        </w:r>
        <w:r w:rsidRPr="007F3503">
          <w:rPr>
            <w:szCs w:val="28"/>
          </w:rPr>
          <w:t xml:space="preserve"> г</w:t>
        </w:r>
      </w:smartTag>
      <w:r w:rsidRPr="007F3503">
        <w:rPr>
          <w:szCs w:val="28"/>
        </w:rPr>
        <w:t>.  № 2</w:t>
      </w:r>
      <w:r>
        <w:rPr>
          <w:szCs w:val="28"/>
        </w:rPr>
        <w:t>18</w:t>
      </w:r>
      <w:r w:rsidRPr="007F3503">
        <w:rPr>
          <w:szCs w:val="28"/>
        </w:rPr>
        <w:t xml:space="preserve"> «О </w:t>
      </w:r>
      <w:r>
        <w:rPr>
          <w:szCs w:val="28"/>
        </w:rPr>
        <w:t>методике</w:t>
      </w:r>
      <w:r w:rsidRPr="007F3503">
        <w:rPr>
          <w:szCs w:val="28"/>
        </w:rPr>
        <w:t xml:space="preserve"> </w:t>
      </w:r>
      <w:r>
        <w:rPr>
          <w:szCs w:val="28"/>
        </w:rPr>
        <w:t>определения годовой арендной платы за</w:t>
      </w:r>
      <w:r w:rsidRPr="007F3503">
        <w:rPr>
          <w:szCs w:val="28"/>
        </w:rPr>
        <w:t xml:space="preserve"> пользовани</w:t>
      </w:r>
      <w:r>
        <w:rPr>
          <w:szCs w:val="28"/>
        </w:rPr>
        <w:t>е</w:t>
      </w:r>
      <w:r w:rsidRPr="007F3503">
        <w:rPr>
          <w:szCs w:val="28"/>
        </w:rPr>
        <w:t xml:space="preserve">      муниципальным   имуществом   муниципального района </w:t>
      </w:r>
      <w:proofErr w:type="spellStart"/>
      <w:r w:rsidRPr="007F3503">
        <w:rPr>
          <w:szCs w:val="28"/>
        </w:rPr>
        <w:t>Белебеевский</w:t>
      </w:r>
      <w:proofErr w:type="spellEnd"/>
      <w:r w:rsidRPr="007F3503">
        <w:rPr>
          <w:szCs w:val="28"/>
        </w:rPr>
        <w:t xml:space="preserve"> район Республики»,  Совет  сельского поселения М</w:t>
      </w:r>
      <w:r w:rsidR="00BB4996">
        <w:rPr>
          <w:szCs w:val="28"/>
        </w:rPr>
        <w:t>алино</w:t>
      </w:r>
      <w:r w:rsidRPr="007F3503">
        <w:rPr>
          <w:szCs w:val="28"/>
        </w:rPr>
        <w:t xml:space="preserve">вский  сельсовет муниципального  района </w:t>
      </w:r>
      <w:proofErr w:type="spellStart"/>
      <w:r w:rsidRPr="007F3503">
        <w:rPr>
          <w:szCs w:val="28"/>
        </w:rPr>
        <w:t>Белебеевский</w:t>
      </w:r>
      <w:proofErr w:type="spellEnd"/>
      <w:r w:rsidRPr="007F3503">
        <w:rPr>
          <w:szCs w:val="28"/>
        </w:rPr>
        <w:t xml:space="preserve">   район   Республики      Башкортостан  </w:t>
      </w:r>
      <w:r w:rsidRPr="00BB4996">
        <w:rPr>
          <w:b/>
          <w:szCs w:val="28"/>
        </w:rPr>
        <w:t>РЕШИЛ</w:t>
      </w:r>
      <w:proofErr w:type="gramStart"/>
      <w:r w:rsidRPr="007F3503">
        <w:rPr>
          <w:szCs w:val="28"/>
        </w:rPr>
        <w:t xml:space="preserve"> :</w:t>
      </w:r>
      <w:proofErr w:type="gramEnd"/>
    </w:p>
    <w:p w:rsidR="00E919D6" w:rsidRPr="007F3503" w:rsidRDefault="00E919D6" w:rsidP="00E919D6">
      <w:pPr>
        <w:jc w:val="both"/>
        <w:rPr>
          <w:bCs/>
          <w:szCs w:val="28"/>
        </w:rPr>
      </w:pPr>
      <w:r w:rsidRPr="007F3503">
        <w:rPr>
          <w:bCs/>
          <w:szCs w:val="28"/>
        </w:rPr>
        <w:t xml:space="preserve">     1. Утвердить Методику определения годовой арендной платы за пользование муниципальным имуществом </w:t>
      </w:r>
      <w:r w:rsidRPr="007F3503">
        <w:rPr>
          <w:szCs w:val="28"/>
        </w:rPr>
        <w:t>сельского поселения М</w:t>
      </w:r>
      <w:r w:rsidR="00BB4996">
        <w:rPr>
          <w:szCs w:val="28"/>
        </w:rPr>
        <w:t>алино</w:t>
      </w:r>
      <w:r w:rsidRPr="007F3503">
        <w:rPr>
          <w:szCs w:val="28"/>
        </w:rPr>
        <w:t xml:space="preserve">вский  сельсовет </w:t>
      </w:r>
      <w:r w:rsidRPr="007F3503">
        <w:rPr>
          <w:bCs/>
          <w:szCs w:val="28"/>
        </w:rPr>
        <w:t xml:space="preserve">муниципального района </w:t>
      </w:r>
      <w:proofErr w:type="spellStart"/>
      <w:r w:rsidRPr="007F3503">
        <w:rPr>
          <w:bCs/>
          <w:szCs w:val="28"/>
        </w:rPr>
        <w:t>Белебеевский</w:t>
      </w:r>
      <w:proofErr w:type="spellEnd"/>
      <w:r w:rsidRPr="007F3503">
        <w:rPr>
          <w:bCs/>
          <w:szCs w:val="28"/>
        </w:rPr>
        <w:t xml:space="preserve"> район Республики Башкортостан.</w:t>
      </w:r>
    </w:p>
    <w:p w:rsidR="00E919D6" w:rsidRPr="007F3503" w:rsidRDefault="00E919D6" w:rsidP="00E919D6">
      <w:pPr>
        <w:jc w:val="both"/>
        <w:rPr>
          <w:szCs w:val="28"/>
        </w:rPr>
      </w:pPr>
      <w:r w:rsidRPr="007F3503">
        <w:rPr>
          <w:szCs w:val="28"/>
        </w:rPr>
        <w:t xml:space="preserve">     2</w:t>
      </w:r>
      <w:r w:rsidRPr="007F3503">
        <w:rPr>
          <w:color w:val="000000"/>
          <w:szCs w:val="28"/>
        </w:rPr>
        <w:t>.  Р</w:t>
      </w:r>
      <w:r w:rsidRPr="007F3503">
        <w:rPr>
          <w:szCs w:val="28"/>
        </w:rPr>
        <w:t>ешение вступает в силу с 1 января 2013 года и подлежит официальному опубликованию в газете «</w:t>
      </w:r>
      <w:proofErr w:type="spellStart"/>
      <w:r w:rsidRPr="007F3503">
        <w:rPr>
          <w:szCs w:val="28"/>
        </w:rPr>
        <w:t>Белебеевские</w:t>
      </w:r>
      <w:proofErr w:type="spellEnd"/>
      <w:r w:rsidRPr="007F3503">
        <w:rPr>
          <w:szCs w:val="28"/>
        </w:rPr>
        <w:t xml:space="preserve"> известия» и на официальном сайте Администрации муниципального района </w:t>
      </w:r>
      <w:proofErr w:type="spellStart"/>
      <w:r w:rsidRPr="007F3503">
        <w:rPr>
          <w:szCs w:val="28"/>
        </w:rPr>
        <w:t>Белебеевский</w:t>
      </w:r>
      <w:proofErr w:type="spellEnd"/>
      <w:r w:rsidRPr="007F3503">
        <w:rPr>
          <w:szCs w:val="28"/>
        </w:rPr>
        <w:t xml:space="preserve"> район Республики Башкортостан.     </w:t>
      </w:r>
    </w:p>
    <w:p w:rsidR="00A201E2" w:rsidRDefault="00E919D6" w:rsidP="00E919D6">
      <w:pPr>
        <w:shd w:val="clear" w:color="auto" w:fill="FFFFFF"/>
        <w:jc w:val="both"/>
        <w:rPr>
          <w:szCs w:val="28"/>
        </w:rPr>
      </w:pPr>
      <w:r w:rsidRPr="007F3503">
        <w:rPr>
          <w:szCs w:val="28"/>
        </w:rPr>
        <w:t xml:space="preserve">   </w:t>
      </w:r>
    </w:p>
    <w:p w:rsidR="00A201E2" w:rsidRDefault="00A201E2" w:rsidP="00E919D6">
      <w:pPr>
        <w:shd w:val="clear" w:color="auto" w:fill="FFFFFF"/>
        <w:jc w:val="both"/>
        <w:rPr>
          <w:szCs w:val="28"/>
        </w:rPr>
      </w:pPr>
    </w:p>
    <w:p w:rsidR="00A201E2" w:rsidRDefault="00A201E2" w:rsidP="00E919D6">
      <w:pPr>
        <w:shd w:val="clear" w:color="auto" w:fill="FFFFFF"/>
        <w:jc w:val="both"/>
        <w:rPr>
          <w:szCs w:val="28"/>
        </w:rPr>
      </w:pPr>
    </w:p>
    <w:p w:rsidR="00A201E2" w:rsidRDefault="00A201E2" w:rsidP="00E919D6">
      <w:pPr>
        <w:shd w:val="clear" w:color="auto" w:fill="FFFFFF"/>
        <w:jc w:val="both"/>
        <w:rPr>
          <w:szCs w:val="28"/>
        </w:rPr>
      </w:pPr>
    </w:p>
    <w:p w:rsidR="00A201E2" w:rsidRDefault="00A201E2" w:rsidP="00E919D6">
      <w:pPr>
        <w:shd w:val="clear" w:color="auto" w:fill="FFFFFF"/>
        <w:jc w:val="both"/>
        <w:rPr>
          <w:szCs w:val="28"/>
        </w:rPr>
      </w:pPr>
    </w:p>
    <w:p w:rsidR="00A201E2" w:rsidRDefault="00A201E2" w:rsidP="00E919D6">
      <w:pPr>
        <w:shd w:val="clear" w:color="auto" w:fill="FFFFFF"/>
        <w:jc w:val="both"/>
        <w:rPr>
          <w:szCs w:val="28"/>
        </w:rPr>
      </w:pPr>
    </w:p>
    <w:p w:rsidR="00E919D6" w:rsidRPr="007F3503" w:rsidRDefault="00E919D6" w:rsidP="00E919D6">
      <w:pPr>
        <w:shd w:val="clear" w:color="auto" w:fill="FFFFFF"/>
        <w:jc w:val="both"/>
        <w:rPr>
          <w:color w:val="000000"/>
          <w:szCs w:val="24"/>
        </w:rPr>
      </w:pPr>
      <w:r w:rsidRPr="007F3503">
        <w:rPr>
          <w:szCs w:val="28"/>
        </w:rPr>
        <w:t xml:space="preserve">  3. </w:t>
      </w:r>
      <w:proofErr w:type="gramStart"/>
      <w:r w:rsidRPr="007F3503">
        <w:rPr>
          <w:color w:val="000000"/>
          <w:szCs w:val="24"/>
        </w:rPr>
        <w:t>Контроль за</w:t>
      </w:r>
      <w:proofErr w:type="gramEnd"/>
      <w:r w:rsidRPr="007F3503">
        <w:rPr>
          <w:color w:val="000000"/>
          <w:szCs w:val="24"/>
        </w:rPr>
        <w:t xml:space="preserve"> исполнением настоящего решения возложить на Постоянную комиссию Совета по бюджету, налогам и вопросам собственности (</w:t>
      </w:r>
      <w:proofErr w:type="spellStart"/>
      <w:r w:rsidR="00BB4996">
        <w:rPr>
          <w:color w:val="000000"/>
          <w:szCs w:val="24"/>
        </w:rPr>
        <w:t>Ахову</w:t>
      </w:r>
      <w:proofErr w:type="spellEnd"/>
      <w:r w:rsidR="00BB4996">
        <w:rPr>
          <w:color w:val="000000"/>
          <w:szCs w:val="24"/>
        </w:rPr>
        <w:t xml:space="preserve"> Ю.М.)</w:t>
      </w:r>
    </w:p>
    <w:p w:rsidR="00E919D6" w:rsidRPr="007F3503" w:rsidRDefault="00E919D6" w:rsidP="00E919D6">
      <w:pPr>
        <w:shd w:val="clear" w:color="auto" w:fill="FFFFFF"/>
        <w:jc w:val="both"/>
        <w:rPr>
          <w:color w:val="000000"/>
          <w:szCs w:val="24"/>
        </w:rPr>
      </w:pPr>
    </w:p>
    <w:p w:rsidR="00E919D6" w:rsidRPr="007F3503" w:rsidRDefault="00E919D6" w:rsidP="00E919D6">
      <w:pPr>
        <w:shd w:val="clear" w:color="auto" w:fill="FFFFFF"/>
        <w:jc w:val="both"/>
        <w:rPr>
          <w:color w:val="000000"/>
          <w:szCs w:val="24"/>
        </w:rPr>
      </w:pPr>
    </w:p>
    <w:p w:rsidR="00E919D6" w:rsidRPr="007F3503" w:rsidRDefault="00E919D6" w:rsidP="00E919D6">
      <w:pPr>
        <w:shd w:val="clear" w:color="auto" w:fill="FFFFFF"/>
        <w:jc w:val="both"/>
        <w:rPr>
          <w:color w:val="000000"/>
          <w:szCs w:val="24"/>
        </w:rPr>
      </w:pPr>
    </w:p>
    <w:p w:rsidR="00E919D6" w:rsidRPr="007F3503" w:rsidRDefault="00E919D6" w:rsidP="00E919D6">
      <w:pPr>
        <w:shd w:val="clear" w:color="auto" w:fill="FFFFFF"/>
        <w:jc w:val="both"/>
        <w:rPr>
          <w:color w:val="000000"/>
          <w:szCs w:val="24"/>
        </w:rPr>
      </w:pPr>
      <w:r w:rsidRPr="007F3503">
        <w:rPr>
          <w:color w:val="000000"/>
          <w:szCs w:val="24"/>
        </w:rPr>
        <w:t xml:space="preserve">Глава сельского поселения                                     </w:t>
      </w:r>
      <w:r w:rsidR="00BB4996">
        <w:rPr>
          <w:color w:val="000000"/>
          <w:szCs w:val="24"/>
        </w:rPr>
        <w:t xml:space="preserve">          </w:t>
      </w:r>
      <w:r w:rsidRPr="007F3503">
        <w:rPr>
          <w:color w:val="000000"/>
          <w:szCs w:val="24"/>
        </w:rPr>
        <w:t xml:space="preserve">  </w:t>
      </w:r>
      <w:r w:rsidR="00BB4996">
        <w:rPr>
          <w:color w:val="000000"/>
          <w:szCs w:val="24"/>
        </w:rPr>
        <w:t xml:space="preserve"> </w:t>
      </w:r>
      <w:proofErr w:type="spellStart"/>
      <w:r w:rsidR="00BB4996">
        <w:rPr>
          <w:color w:val="000000"/>
          <w:szCs w:val="24"/>
        </w:rPr>
        <w:t>Р.Б.Шаймарданов</w:t>
      </w:r>
      <w:proofErr w:type="spellEnd"/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keepNext/>
        <w:jc w:val="both"/>
        <w:outlineLvl w:val="2"/>
        <w:rPr>
          <w:szCs w:val="28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left="5940"/>
        <w:rPr>
          <w:rFonts w:cs="Courier New"/>
          <w:sz w:val="30"/>
        </w:rPr>
      </w:pPr>
    </w:p>
    <w:p w:rsidR="00E919D6" w:rsidRDefault="00E919D6" w:rsidP="00E919D6">
      <w:pPr>
        <w:autoSpaceDE w:val="0"/>
        <w:autoSpaceDN w:val="0"/>
        <w:adjustRightInd w:val="0"/>
        <w:ind w:left="5940"/>
        <w:rPr>
          <w:rFonts w:cs="Courier New"/>
          <w:sz w:val="30"/>
        </w:rPr>
      </w:pPr>
    </w:p>
    <w:p w:rsidR="00E919D6" w:rsidRDefault="00E919D6" w:rsidP="00E919D6">
      <w:pPr>
        <w:autoSpaceDE w:val="0"/>
        <w:autoSpaceDN w:val="0"/>
        <w:adjustRightInd w:val="0"/>
        <w:ind w:left="5940"/>
        <w:rPr>
          <w:rFonts w:cs="Courier New"/>
          <w:sz w:val="30"/>
        </w:rPr>
      </w:pPr>
    </w:p>
    <w:p w:rsidR="00E919D6" w:rsidRDefault="00E919D6" w:rsidP="00E919D6">
      <w:pPr>
        <w:autoSpaceDE w:val="0"/>
        <w:autoSpaceDN w:val="0"/>
        <w:adjustRightInd w:val="0"/>
        <w:ind w:left="5940"/>
        <w:rPr>
          <w:rFonts w:cs="Courier New"/>
          <w:sz w:val="30"/>
        </w:rPr>
      </w:pPr>
    </w:p>
    <w:p w:rsidR="00E919D6" w:rsidRDefault="00E919D6" w:rsidP="00E919D6">
      <w:pPr>
        <w:autoSpaceDE w:val="0"/>
        <w:autoSpaceDN w:val="0"/>
        <w:adjustRightInd w:val="0"/>
        <w:ind w:left="5940"/>
        <w:rPr>
          <w:rFonts w:cs="Courier New"/>
          <w:sz w:val="30"/>
        </w:rPr>
      </w:pPr>
    </w:p>
    <w:p w:rsidR="00E919D6" w:rsidRDefault="00E919D6" w:rsidP="00E919D6">
      <w:pPr>
        <w:autoSpaceDE w:val="0"/>
        <w:autoSpaceDN w:val="0"/>
        <w:adjustRightInd w:val="0"/>
        <w:ind w:left="5940"/>
        <w:rPr>
          <w:rFonts w:cs="Courier New"/>
          <w:sz w:val="30"/>
        </w:rPr>
      </w:pPr>
    </w:p>
    <w:p w:rsidR="00E919D6" w:rsidRDefault="00E919D6" w:rsidP="00E919D6">
      <w:pPr>
        <w:autoSpaceDE w:val="0"/>
        <w:autoSpaceDN w:val="0"/>
        <w:adjustRightInd w:val="0"/>
        <w:ind w:left="5940"/>
        <w:rPr>
          <w:rFonts w:cs="Courier New"/>
          <w:sz w:val="30"/>
        </w:rPr>
      </w:pPr>
    </w:p>
    <w:p w:rsidR="00E919D6" w:rsidRDefault="00E919D6" w:rsidP="00E919D6">
      <w:pPr>
        <w:autoSpaceDE w:val="0"/>
        <w:autoSpaceDN w:val="0"/>
        <w:adjustRightInd w:val="0"/>
        <w:ind w:left="5940"/>
        <w:rPr>
          <w:rFonts w:cs="Courier New"/>
          <w:sz w:val="30"/>
        </w:rPr>
      </w:pPr>
    </w:p>
    <w:p w:rsidR="00E919D6" w:rsidRDefault="00E919D6" w:rsidP="00E919D6">
      <w:pPr>
        <w:autoSpaceDE w:val="0"/>
        <w:autoSpaceDN w:val="0"/>
        <w:adjustRightInd w:val="0"/>
        <w:ind w:left="5940"/>
        <w:rPr>
          <w:rFonts w:cs="Courier New"/>
          <w:sz w:val="30"/>
        </w:rPr>
      </w:pPr>
    </w:p>
    <w:p w:rsidR="00E919D6" w:rsidRDefault="00E919D6" w:rsidP="00E919D6">
      <w:pPr>
        <w:autoSpaceDE w:val="0"/>
        <w:autoSpaceDN w:val="0"/>
        <w:adjustRightInd w:val="0"/>
        <w:ind w:left="5940"/>
        <w:rPr>
          <w:rFonts w:cs="Courier New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left="5940"/>
        <w:rPr>
          <w:rFonts w:cs="Courier New"/>
          <w:sz w:val="30"/>
        </w:rPr>
      </w:pPr>
      <w:r w:rsidRPr="007F3503">
        <w:rPr>
          <w:rFonts w:cs="Courier New"/>
          <w:sz w:val="30"/>
        </w:rPr>
        <w:t xml:space="preserve">Утверждена </w:t>
      </w:r>
    </w:p>
    <w:p w:rsidR="00E919D6" w:rsidRPr="007F3503" w:rsidRDefault="00E919D6" w:rsidP="00E919D6">
      <w:pPr>
        <w:autoSpaceDE w:val="0"/>
        <w:autoSpaceDN w:val="0"/>
        <w:adjustRightInd w:val="0"/>
        <w:ind w:left="5940"/>
        <w:rPr>
          <w:rFonts w:cs="Courier New"/>
          <w:sz w:val="30"/>
        </w:rPr>
      </w:pPr>
      <w:r w:rsidRPr="007F3503">
        <w:rPr>
          <w:rFonts w:cs="Courier New"/>
          <w:sz w:val="30"/>
        </w:rPr>
        <w:t xml:space="preserve">Решением Совета </w:t>
      </w:r>
    </w:p>
    <w:p w:rsidR="00E919D6" w:rsidRPr="007F3503" w:rsidRDefault="00E919D6" w:rsidP="00E919D6">
      <w:pPr>
        <w:autoSpaceDE w:val="0"/>
        <w:autoSpaceDN w:val="0"/>
        <w:adjustRightInd w:val="0"/>
        <w:ind w:left="5940"/>
        <w:rPr>
          <w:rFonts w:cs="Courier New"/>
          <w:sz w:val="30"/>
        </w:rPr>
      </w:pPr>
      <w:r w:rsidRPr="007F3503">
        <w:rPr>
          <w:rFonts w:cs="Courier New"/>
          <w:sz w:val="30"/>
        </w:rPr>
        <w:t>Сельского поселения</w:t>
      </w:r>
    </w:p>
    <w:p w:rsidR="00E919D6" w:rsidRPr="007F3503" w:rsidRDefault="00E919D6" w:rsidP="00E919D6">
      <w:pPr>
        <w:autoSpaceDE w:val="0"/>
        <w:autoSpaceDN w:val="0"/>
        <w:adjustRightInd w:val="0"/>
        <w:ind w:left="5940"/>
        <w:rPr>
          <w:rFonts w:cs="Courier New"/>
          <w:sz w:val="30"/>
        </w:rPr>
      </w:pPr>
      <w:r w:rsidRPr="007F3503">
        <w:rPr>
          <w:rFonts w:cs="Courier New"/>
          <w:sz w:val="30"/>
        </w:rPr>
        <w:t xml:space="preserve"> М</w:t>
      </w:r>
      <w:r w:rsidR="00BB4996">
        <w:rPr>
          <w:rFonts w:cs="Courier New"/>
          <w:sz w:val="30"/>
        </w:rPr>
        <w:t>алино</w:t>
      </w:r>
      <w:r w:rsidRPr="007F3503">
        <w:rPr>
          <w:rFonts w:cs="Courier New"/>
          <w:sz w:val="30"/>
        </w:rPr>
        <w:t xml:space="preserve">вский сельсовет </w:t>
      </w:r>
    </w:p>
    <w:p w:rsidR="00E919D6" w:rsidRPr="007F3503" w:rsidRDefault="00E919D6" w:rsidP="00E919D6">
      <w:pPr>
        <w:autoSpaceDE w:val="0"/>
        <w:autoSpaceDN w:val="0"/>
        <w:adjustRightInd w:val="0"/>
        <w:ind w:left="5940"/>
        <w:rPr>
          <w:rFonts w:cs="Courier New"/>
          <w:sz w:val="30"/>
        </w:rPr>
      </w:pPr>
      <w:r w:rsidRPr="007F3503">
        <w:rPr>
          <w:rFonts w:cs="Courier New"/>
          <w:sz w:val="30"/>
        </w:rPr>
        <w:t xml:space="preserve">от </w:t>
      </w:r>
      <w:r w:rsidR="00BB4996">
        <w:rPr>
          <w:rFonts w:cs="Courier New"/>
          <w:sz w:val="30"/>
        </w:rPr>
        <w:t xml:space="preserve"> 09 сентября</w:t>
      </w:r>
      <w:r w:rsidRPr="007F3503">
        <w:rPr>
          <w:rFonts w:cs="Courier New"/>
          <w:sz w:val="30"/>
        </w:rPr>
        <w:t xml:space="preserve">  2013 года №</w:t>
      </w:r>
      <w:r w:rsidR="00BB4996">
        <w:rPr>
          <w:rFonts w:cs="Courier New"/>
          <w:sz w:val="30"/>
        </w:rPr>
        <w:t xml:space="preserve"> </w:t>
      </w:r>
      <w:r w:rsidRPr="007F3503">
        <w:rPr>
          <w:rFonts w:cs="Courier New"/>
          <w:sz w:val="30"/>
        </w:rPr>
        <w:t>2</w:t>
      </w:r>
      <w:r w:rsidR="00BB4996">
        <w:rPr>
          <w:rFonts w:cs="Courier New"/>
          <w:sz w:val="30"/>
        </w:rPr>
        <w:t>42</w:t>
      </w:r>
    </w:p>
    <w:p w:rsidR="00E919D6" w:rsidRPr="007F3503" w:rsidRDefault="00E919D6" w:rsidP="00E919D6">
      <w:pPr>
        <w:autoSpaceDE w:val="0"/>
        <w:autoSpaceDN w:val="0"/>
        <w:adjustRightInd w:val="0"/>
        <w:jc w:val="center"/>
        <w:rPr>
          <w:rFonts w:cs="Arial"/>
          <w:bCs/>
          <w:sz w:val="30"/>
          <w:szCs w:val="16"/>
        </w:rPr>
      </w:pPr>
    </w:p>
    <w:p w:rsidR="00E919D6" w:rsidRPr="00BB4996" w:rsidRDefault="00E919D6" w:rsidP="00E919D6">
      <w:pPr>
        <w:autoSpaceDE w:val="0"/>
        <w:autoSpaceDN w:val="0"/>
        <w:adjustRightInd w:val="0"/>
        <w:jc w:val="center"/>
        <w:rPr>
          <w:rFonts w:cs="Arial"/>
          <w:b/>
          <w:bCs/>
          <w:sz w:val="30"/>
          <w:szCs w:val="16"/>
        </w:rPr>
      </w:pPr>
      <w:r w:rsidRPr="00BB4996">
        <w:rPr>
          <w:rFonts w:cs="Arial"/>
          <w:b/>
          <w:bCs/>
          <w:sz w:val="30"/>
          <w:szCs w:val="16"/>
        </w:rPr>
        <w:t>МЕТОДИКА</w:t>
      </w:r>
    </w:p>
    <w:p w:rsidR="00E919D6" w:rsidRPr="00BB4996" w:rsidRDefault="00E919D6" w:rsidP="00E919D6">
      <w:pPr>
        <w:autoSpaceDE w:val="0"/>
        <w:autoSpaceDN w:val="0"/>
        <w:adjustRightInd w:val="0"/>
        <w:jc w:val="center"/>
        <w:rPr>
          <w:rFonts w:cs="Arial"/>
          <w:b/>
          <w:bCs/>
          <w:sz w:val="30"/>
          <w:szCs w:val="16"/>
        </w:rPr>
      </w:pPr>
      <w:r w:rsidRPr="00BB4996">
        <w:rPr>
          <w:rFonts w:cs="Arial"/>
          <w:b/>
          <w:bCs/>
          <w:sz w:val="30"/>
          <w:szCs w:val="16"/>
        </w:rPr>
        <w:t xml:space="preserve">определения годовой арендной платы </w:t>
      </w:r>
      <w:proofErr w:type="gramStart"/>
      <w:r w:rsidRPr="00BB4996">
        <w:rPr>
          <w:rFonts w:cs="Arial"/>
          <w:b/>
          <w:bCs/>
          <w:sz w:val="30"/>
          <w:szCs w:val="16"/>
        </w:rPr>
        <w:t>за</w:t>
      </w:r>
      <w:proofErr w:type="gramEnd"/>
      <w:r w:rsidRPr="00BB4996">
        <w:rPr>
          <w:rFonts w:cs="Arial"/>
          <w:b/>
          <w:bCs/>
          <w:sz w:val="30"/>
          <w:szCs w:val="16"/>
        </w:rPr>
        <w:t xml:space="preserve"> </w:t>
      </w:r>
    </w:p>
    <w:p w:rsidR="00BB4996" w:rsidRDefault="00E919D6" w:rsidP="00E919D6">
      <w:pPr>
        <w:autoSpaceDE w:val="0"/>
        <w:autoSpaceDN w:val="0"/>
        <w:adjustRightInd w:val="0"/>
        <w:jc w:val="center"/>
        <w:rPr>
          <w:rFonts w:cs="Arial"/>
          <w:b/>
          <w:bCs/>
          <w:sz w:val="30"/>
          <w:szCs w:val="16"/>
        </w:rPr>
      </w:pPr>
      <w:r w:rsidRPr="00BB4996">
        <w:rPr>
          <w:rFonts w:cs="Arial"/>
          <w:b/>
          <w:bCs/>
          <w:sz w:val="30"/>
          <w:szCs w:val="16"/>
        </w:rPr>
        <w:t>пользование муниципальным имуществом сельского поселения М</w:t>
      </w:r>
      <w:r w:rsidR="00BB4996">
        <w:rPr>
          <w:rFonts w:cs="Arial"/>
          <w:b/>
          <w:bCs/>
          <w:sz w:val="30"/>
          <w:szCs w:val="16"/>
        </w:rPr>
        <w:t>алино</w:t>
      </w:r>
      <w:r w:rsidRPr="00BB4996">
        <w:rPr>
          <w:rFonts w:cs="Arial"/>
          <w:b/>
          <w:bCs/>
          <w:sz w:val="30"/>
          <w:szCs w:val="16"/>
        </w:rPr>
        <w:t xml:space="preserve">вский сельсовет муниципального района </w:t>
      </w:r>
    </w:p>
    <w:p w:rsidR="00E919D6" w:rsidRPr="00BB4996" w:rsidRDefault="00E919D6" w:rsidP="00E919D6">
      <w:pPr>
        <w:autoSpaceDE w:val="0"/>
        <w:autoSpaceDN w:val="0"/>
        <w:adjustRightInd w:val="0"/>
        <w:jc w:val="center"/>
        <w:rPr>
          <w:rFonts w:cs="Arial"/>
          <w:b/>
          <w:bCs/>
          <w:sz w:val="30"/>
          <w:szCs w:val="16"/>
        </w:rPr>
      </w:pPr>
      <w:proofErr w:type="spellStart"/>
      <w:r w:rsidRPr="00BB4996">
        <w:rPr>
          <w:rFonts w:cs="Arial"/>
          <w:b/>
          <w:bCs/>
          <w:sz w:val="30"/>
          <w:szCs w:val="16"/>
        </w:rPr>
        <w:t>Белебеевский</w:t>
      </w:r>
      <w:proofErr w:type="spellEnd"/>
      <w:r w:rsidRPr="00BB4996">
        <w:rPr>
          <w:rFonts w:cs="Arial"/>
          <w:b/>
          <w:bCs/>
          <w:sz w:val="30"/>
          <w:szCs w:val="16"/>
        </w:rPr>
        <w:t xml:space="preserve">  район Республики Башкортостан</w:t>
      </w:r>
    </w:p>
    <w:p w:rsidR="00E919D6" w:rsidRPr="007F3503" w:rsidRDefault="00E919D6" w:rsidP="00E919D6">
      <w:pPr>
        <w:autoSpaceDE w:val="0"/>
        <w:autoSpaceDN w:val="0"/>
        <w:adjustRightInd w:val="0"/>
        <w:jc w:val="center"/>
        <w:rPr>
          <w:rFonts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jc w:val="center"/>
        <w:rPr>
          <w:rFonts w:cs="Arial"/>
          <w:sz w:val="30"/>
        </w:rPr>
      </w:pPr>
      <w:r w:rsidRPr="007F3503">
        <w:rPr>
          <w:rFonts w:cs="Arial"/>
          <w:sz w:val="30"/>
        </w:rPr>
        <w:t>1. Общие положения</w:t>
      </w:r>
    </w:p>
    <w:p w:rsidR="00E919D6" w:rsidRPr="007F3503" w:rsidRDefault="00E919D6" w:rsidP="00E919D6">
      <w:pPr>
        <w:autoSpaceDE w:val="0"/>
        <w:autoSpaceDN w:val="0"/>
        <w:adjustRightInd w:val="0"/>
        <w:rPr>
          <w:rFonts w:cs="Courier New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1.1. Настоящая Методика регламентирует порядок определения годовой арендной платы за пользование муниципальным имуществом сельского поселения М</w:t>
      </w:r>
      <w:r w:rsidR="00BB4996">
        <w:rPr>
          <w:rFonts w:cs="Arial"/>
          <w:sz w:val="30"/>
        </w:rPr>
        <w:t>алино</w:t>
      </w:r>
      <w:r w:rsidRPr="007F3503">
        <w:rPr>
          <w:rFonts w:cs="Arial"/>
          <w:sz w:val="30"/>
        </w:rPr>
        <w:t xml:space="preserve">вский сельсовет муниципального района </w:t>
      </w:r>
      <w:proofErr w:type="spellStart"/>
      <w:r w:rsidRPr="007F3503">
        <w:rPr>
          <w:rFonts w:cs="Arial"/>
          <w:sz w:val="30"/>
        </w:rPr>
        <w:t>Белебеевский</w:t>
      </w:r>
      <w:proofErr w:type="spellEnd"/>
      <w:r w:rsidRPr="007F3503">
        <w:rPr>
          <w:rFonts w:cs="Arial"/>
          <w:sz w:val="30"/>
        </w:rPr>
        <w:t xml:space="preserve"> район Республики Башкортостан, переданным в аренду юридическим, физическим лицам и индивидуальным предпринимателям  без образования юридического лица в соответствии с законодательством 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E919D6" w:rsidRPr="007F3503" w:rsidRDefault="00E919D6" w:rsidP="00E919D6">
      <w:pPr>
        <w:autoSpaceDE w:val="0"/>
        <w:autoSpaceDN w:val="0"/>
        <w:adjustRightInd w:val="0"/>
        <w:rPr>
          <w:rFonts w:cs="Courier New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jc w:val="center"/>
        <w:rPr>
          <w:rFonts w:cs="Arial"/>
          <w:sz w:val="30"/>
        </w:rPr>
      </w:pPr>
      <w:r w:rsidRPr="007F3503">
        <w:rPr>
          <w:rFonts w:cs="Arial"/>
          <w:sz w:val="30"/>
        </w:rPr>
        <w:t>2. Расчет годовой арендной платы за пользование</w:t>
      </w:r>
    </w:p>
    <w:p w:rsidR="00E919D6" w:rsidRPr="007F3503" w:rsidRDefault="00E919D6" w:rsidP="00E919D6">
      <w:pPr>
        <w:autoSpaceDE w:val="0"/>
        <w:autoSpaceDN w:val="0"/>
        <w:adjustRightInd w:val="0"/>
        <w:jc w:val="center"/>
        <w:rPr>
          <w:rFonts w:cs="Arial"/>
          <w:sz w:val="30"/>
        </w:rPr>
      </w:pPr>
      <w:r w:rsidRPr="007F3503">
        <w:rPr>
          <w:rFonts w:cs="Arial"/>
          <w:sz w:val="30"/>
        </w:rPr>
        <w:t>объектами муниципального нежилого фонда</w:t>
      </w:r>
    </w:p>
    <w:p w:rsidR="00E919D6" w:rsidRPr="007F3503" w:rsidRDefault="00E919D6" w:rsidP="00E919D6">
      <w:pPr>
        <w:autoSpaceDE w:val="0"/>
        <w:autoSpaceDN w:val="0"/>
        <w:adjustRightInd w:val="0"/>
        <w:rPr>
          <w:rFonts w:cs="Courier New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center"/>
        <w:rPr>
          <w:rFonts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firstLine="720"/>
        <w:rPr>
          <w:sz w:val="30"/>
          <w:szCs w:val="30"/>
        </w:rPr>
      </w:pPr>
      <w:proofErr w:type="spellStart"/>
      <w:r w:rsidRPr="007F3503">
        <w:rPr>
          <w:sz w:val="30"/>
          <w:szCs w:val="30"/>
        </w:rPr>
        <w:t>Апл</w:t>
      </w:r>
      <w:proofErr w:type="spellEnd"/>
      <w:r w:rsidRPr="007F3503">
        <w:rPr>
          <w:sz w:val="30"/>
          <w:szCs w:val="30"/>
        </w:rPr>
        <w:t xml:space="preserve"> = Сс×Кин×К</w:t>
      </w:r>
      <w:proofErr w:type="gramStart"/>
      <w:r w:rsidRPr="007F3503">
        <w:rPr>
          <w:sz w:val="30"/>
          <w:szCs w:val="30"/>
        </w:rPr>
        <w:t>1</w:t>
      </w:r>
      <w:proofErr w:type="gramEnd"/>
      <w:r w:rsidRPr="007F3503">
        <w:rPr>
          <w:sz w:val="30"/>
          <w:szCs w:val="30"/>
        </w:rPr>
        <w:t>×К2×К3×К4×К5×К6×К7×К8×</w:t>
      </w:r>
      <w:r w:rsidRPr="007F3503">
        <w:rPr>
          <w:sz w:val="30"/>
          <w:szCs w:val="30"/>
          <w:lang w:val="en-US"/>
        </w:rPr>
        <w:t>S</w:t>
      </w:r>
      <w:r w:rsidRPr="007F3503">
        <w:rPr>
          <w:sz w:val="30"/>
          <w:szCs w:val="30"/>
        </w:rPr>
        <w:t>×(1+Кндс), где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proofErr w:type="spellStart"/>
      <w:r w:rsidRPr="007F3503">
        <w:rPr>
          <w:rFonts w:cs="Arial"/>
          <w:sz w:val="30"/>
        </w:rPr>
        <w:t>Апл</w:t>
      </w:r>
      <w:proofErr w:type="spellEnd"/>
      <w:r w:rsidRPr="007F3503">
        <w:rPr>
          <w:rFonts w:cs="Arial"/>
          <w:sz w:val="30"/>
        </w:rPr>
        <w:t xml:space="preserve"> – арендная плата;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color w:val="0000FF"/>
          <w:sz w:val="30"/>
        </w:rPr>
      </w:pPr>
      <w:proofErr w:type="spellStart"/>
      <w:r w:rsidRPr="007F3503">
        <w:rPr>
          <w:color w:val="0000FF"/>
          <w:sz w:val="30"/>
        </w:rPr>
        <w:lastRenderedPageBreak/>
        <w:t>Сс</w:t>
      </w:r>
      <w:proofErr w:type="spellEnd"/>
      <w:r w:rsidRPr="007F3503">
        <w:rPr>
          <w:color w:val="0000FF"/>
          <w:sz w:val="30"/>
        </w:rPr>
        <w:t xml:space="preserve"> - размер стоимости нового строительства (одного квадратного метра общей площади), </w:t>
      </w:r>
      <w:r w:rsidRPr="007F3503">
        <w:rPr>
          <w:color w:val="0000FF"/>
          <w:szCs w:val="28"/>
        </w:rPr>
        <w:t>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S - общая площадь арендуемого объекта муниципального нежилого фонда;</w:t>
      </w:r>
    </w:p>
    <w:p w:rsidR="00E919D6" w:rsidRPr="007F3503" w:rsidRDefault="00E919D6" w:rsidP="00E919D6">
      <w:pPr>
        <w:widowControl w:val="0"/>
        <w:autoSpaceDE w:val="0"/>
        <w:autoSpaceDN w:val="0"/>
        <w:jc w:val="both"/>
        <w:rPr>
          <w:szCs w:val="28"/>
        </w:rPr>
      </w:pPr>
      <w:r w:rsidRPr="007F3503">
        <w:rPr>
          <w:sz w:val="30"/>
        </w:rPr>
        <w:t xml:space="preserve">         К</w:t>
      </w:r>
      <w:proofErr w:type="gramStart"/>
      <w:r w:rsidRPr="007F3503">
        <w:rPr>
          <w:sz w:val="30"/>
        </w:rPr>
        <w:t>1</w:t>
      </w:r>
      <w:proofErr w:type="gramEnd"/>
      <w:r w:rsidRPr="007F3503">
        <w:rPr>
          <w:sz w:val="30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фонда; 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К</w:t>
      </w:r>
      <w:proofErr w:type="gramStart"/>
      <w:r w:rsidRPr="007F3503">
        <w:rPr>
          <w:rFonts w:cs="Arial"/>
          <w:sz w:val="30"/>
        </w:rPr>
        <w:t>2</w:t>
      </w:r>
      <w:proofErr w:type="gramEnd"/>
      <w:r w:rsidRPr="007F3503">
        <w:rPr>
          <w:rFonts w:cs="Arial"/>
          <w:sz w:val="30"/>
        </w:rPr>
        <w:t xml:space="preserve"> - коэффициент разрешенного использования: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а) К</w:t>
      </w:r>
      <w:proofErr w:type="gramStart"/>
      <w:r w:rsidRPr="007F3503">
        <w:rPr>
          <w:rFonts w:cs="Arial"/>
          <w:sz w:val="30"/>
        </w:rPr>
        <w:t>2</w:t>
      </w:r>
      <w:proofErr w:type="gramEnd"/>
      <w:r w:rsidRPr="007F3503">
        <w:rPr>
          <w:rFonts w:cs="Arial"/>
          <w:sz w:val="30"/>
        </w:rPr>
        <w:t xml:space="preserve">=3,0 при использовании объектов муниципального нежилого фонда под: 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ломбарды;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игорные заведения;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б) К</w:t>
      </w:r>
      <w:proofErr w:type="gramStart"/>
      <w:r w:rsidRPr="007F3503">
        <w:rPr>
          <w:rFonts w:cs="Arial"/>
          <w:sz w:val="30"/>
        </w:rPr>
        <w:t>2</w:t>
      </w:r>
      <w:proofErr w:type="gramEnd"/>
      <w:r w:rsidRPr="007F3503">
        <w:rPr>
          <w:rFonts w:cs="Arial"/>
          <w:sz w:val="30"/>
        </w:rPr>
        <w:t>=2,0 при использовании объектов муниципального нежилого фонда под: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 xml:space="preserve">биржи; 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 xml:space="preserve">пункты обмена валюты; 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 xml:space="preserve">негосударственные пенсионные фонды; 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осуществление посреднической деятельности, административной деятельности по управлению коммерческими организациями;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рестораны;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бары;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коммерческие дискотеки, ночные клубы;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гостиницы;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выставки;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в) К</w:t>
      </w:r>
      <w:proofErr w:type="gramStart"/>
      <w:r w:rsidRPr="007F3503">
        <w:rPr>
          <w:rFonts w:cs="Arial"/>
          <w:sz w:val="30"/>
        </w:rPr>
        <w:t>2</w:t>
      </w:r>
      <w:proofErr w:type="gramEnd"/>
      <w:r w:rsidRPr="007F3503">
        <w:rPr>
          <w:rFonts w:cs="Arial"/>
          <w:sz w:val="30"/>
        </w:rPr>
        <w:t>=1,5 при использовании объектов муниципального нежилого фонда: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30"/>
        </w:rPr>
      </w:pPr>
      <w:r w:rsidRPr="007F3503">
        <w:rPr>
          <w:rFonts w:cs="Arial"/>
          <w:color w:val="000000"/>
          <w:sz w:val="30"/>
        </w:rPr>
        <w:t>для осуществления функций по управлению государственными или муниципальными унитарными предприятиями;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организациями, осуществляющими операции с ценными бумагами и валютой;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инвестиционными и аудиторскими организациями;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рекламными агентствами;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г) К</w:t>
      </w:r>
      <w:proofErr w:type="gramStart"/>
      <w:r w:rsidRPr="007F3503">
        <w:rPr>
          <w:rFonts w:cs="Arial"/>
          <w:sz w:val="30"/>
        </w:rPr>
        <w:t>2</w:t>
      </w:r>
      <w:proofErr w:type="gramEnd"/>
      <w:r w:rsidRPr="007F3503">
        <w:rPr>
          <w:rFonts w:cs="Arial"/>
          <w:sz w:val="30"/>
        </w:rPr>
        <w:t>=1,2 при использовании объектов муниципального нежилого фонда: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lastRenderedPageBreak/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сыскными и охранными бюро;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 xml:space="preserve">терминалами по хранению и </w:t>
      </w:r>
      <w:proofErr w:type="spellStart"/>
      <w:r w:rsidRPr="007F3503">
        <w:rPr>
          <w:rFonts w:cs="Arial"/>
          <w:sz w:val="30"/>
        </w:rPr>
        <w:t>растаможиванию</w:t>
      </w:r>
      <w:proofErr w:type="spellEnd"/>
      <w:r w:rsidRPr="007F3503">
        <w:rPr>
          <w:rFonts w:cs="Arial"/>
          <w:sz w:val="30"/>
        </w:rPr>
        <w:t xml:space="preserve"> грузов;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информационными агентствами;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экскурсионными и туристическими бюро;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организациями, осуществляющими операции с недвижимостью;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игровых автоматов без денежного выигрыша;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интернет-кафе и компьютерными клубами;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бильярдными клубами;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proofErr w:type="spellStart"/>
      <w:r w:rsidRPr="007F3503">
        <w:rPr>
          <w:rFonts w:cs="Arial"/>
          <w:sz w:val="30"/>
        </w:rPr>
        <w:t>д</w:t>
      </w:r>
      <w:proofErr w:type="spellEnd"/>
      <w:r w:rsidRPr="007F3503">
        <w:rPr>
          <w:rFonts w:cs="Arial"/>
          <w:sz w:val="30"/>
        </w:rPr>
        <w:t>) К</w:t>
      </w:r>
      <w:proofErr w:type="gramStart"/>
      <w:r w:rsidRPr="007F3503">
        <w:rPr>
          <w:rFonts w:cs="Arial"/>
          <w:sz w:val="30"/>
        </w:rPr>
        <w:t>2</w:t>
      </w:r>
      <w:proofErr w:type="gramEnd"/>
      <w:r w:rsidRPr="007F3503">
        <w:rPr>
          <w:rFonts w:cs="Arial"/>
          <w:sz w:val="30"/>
        </w:rPr>
        <w:t>=0,7 при использовании объектов муниципального нежилого фонда: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размещения терминалов по приему платежей;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обслуживания и ремонта транспортных средств;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ремонта и обслуживания оргтехники;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кредитными организациями (филиалами, представительствами, дополнительными офисами), подразделениями инкассации, расположенными в сельской местности;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осуществления торговой деятельности;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30"/>
        </w:rPr>
      </w:pPr>
      <w:r w:rsidRPr="007F3503">
        <w:rPr>
          <w:iCs/>
          <w:color w:val="000000"/>
          <w:sz w:val="30"/>
          <w:szCs w:val="30"/>
        </w:rPr>
        <w:t>под стоматологию, лечебную косметологию</w:t>
      </w:r>
      <w:r w:rsidRPr="007F3503">
        <w:rPr>
          <w:rFonts w:cs="Arial"/>
          <w:color w:val="000000"/>
          <w:sz w:val="30"/>
        </w:rPr>
        <w:t>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страховыми компаниями;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ликвидационными комиссиями коммерческих банков;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прочих видов деятельности, не вошедших в настоящий перечень;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е) К</w:t>
      </w:r>
      <w:proofErr w:type="gramStart"/>
      <w:r w:rsidRPr="007F3503">
        <w:rPr>
          <w:rFonts w:cs="Arial"/>
          <w:sz w:val="30"/>
        </w:rPr>
        <w:t>2</w:t>
      </w:r>
      <w:proofErr w:type="gramEnd"/>
      <w:r w:rsidRPr="007F3503">
        <w:rPr>
          <w:rFonts w:cs="Arial"/>
          <w:sz w:val="30"/>
        </w:rPr>
        <w:t>=0,5 при использовании объектов муниципального нежилого фонда: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территориальными органами федеральных органов исполнительной власти;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адвокатами и конторами адвокатов;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частнопрактикующими нотариусами;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юридическими консультациями;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 xml:space="preserve">негосударственными образовательными организациями, имеющими лицензию на </w:t>
      </w:r>
      <w:proofErr w:type="gramStart"/>
      <w:r w:rsidRPr="007F3503">
        <w:rPr>
          <w:rFonts w:cs="Arial"/>
          <w:sz w:val="30"/>
        </w:rPr>
        <w:t>право ведения</w:t>
      </w:r>
      <w:proofErr w:type="gramEnd"/>
      <w:r w:rsidRPr="007F3503">
        <w:rPr>
          <w:rFonts w:cs="Arial"/>
          <w:sz w:val="30"/>
        </w:rPr>
        <w:t xml:space="preserve"> образовательной деятельности;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информационно-вычислительными центрами;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ведения научно-исследовательских и проектных работ;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 xml:space="preserve">для производства продуктов питания (при наличии разрешения органов </w:t>
      </w:r>
      <w:proofErr w:type="spellStart"/>
      <w:r w:rsidRPr="007F3503">
        <w:rPr>
          <w:rFonts w:cs="Arial"/>
          <w:sz w:val="30"/>
        </w:rPr>
        <w:t>госсанэпиднадзора</w:t>
      </w:r>
      <w:proofErr w:type="spellEnd"/>
      <w:r w:rsidRPr="007F3503">
        <w:rPr>
          <w:rFonts w:cs="Arial"/>
          <w:sz w:val="30"/>
        </w:rPr>
        <w:t>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фермерскими хозяйствами;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ведения работ по строительству жилого и нежилого фонда;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lastRenderedPageBreak/>
        <w:t>для оказания услуг телеграфной связи, сотовой системы радиотелефонной связи (размещение оборудования);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фармацевтической (</w:t>
      </w:r>
      <w:proofErr w:type="spellStart"/>
      <w:r w:rsidRPr="007F3503">
        <w:rPr>
          <w:rFonts w:cs="Arial"/>
          <w:sz w:val="30"/>
        </w:rPr>
        <w:t>аптечно-лекарственной</w:t>
      </w:r>
      <w:proofErr w:type="spellEnd"/>
      <w:r w:rsidRPr="007F3503">
        <w:rPr>
          <w:rFonts w:cs="Arial"/>
          <w:sz w:val="30"/>
        </w:rPr>
        <w:t xml:space="preserve">) деятельности; 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30"/>
        </w:rPr>
      </w:pPr>
      <w:r w:rsidRPr="007F3503">
        <w:rPr>
          <w:rFonts w:cs="Arial"/>
          <w:color w:val="000000"/>
          <w:sz w:val="30"/>
        </w:rPr>
        <w:t>предприятиями инвалидов;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proofErr w:type="spellStart"/>
      <w:proofErr w:type="gramStart"/>
      <w:r w:rsidRPr="007F3503">
        <w:rPr>
          <w:rFonts w:cs="Arial"/>
          <w:sz w:val="30"/>
        </w:rPr>
        <w:t>фитнес-клубами</w:t>
      </w:r>
      <w:proofErr w:type="spellEnd"/>
      <w:proofErr w:type="gramEnd"/>
      <w:r w:rsidRPr="007F3503">
        <w:rPr>
          <w:rFonts w:cs="Arial"/>
          <w:sz w:val="30"/>
        </w:rPr>
        <w:t>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FF"/>
          <w:sz w:val="30"/>
        </w:rPr>
      </w:pPr>
      <w:r w:rsidRPr="007F3503">
        <w:rPr>
          <w:rFonts w:cs="Arial"/>
          <w:color w:val="0000FF"/>
          <w:sz w:val="30"/>
        </w:rPr>
        <w:t>для размещения солярия, сауны, бани, парикмахерской;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FF"/>
          <w:sz w:val="30"/>
        </w:rPr>
      </w:pPr>
      <w:r w:rsidRPr="007F3503">
        <w:rPr>
          <w:rFonts w:cs="Arial"/>
          <w:color w:val="0000FF"/>
          <w:sz w:val="30"/>
        </w:rPr>
        <w:t>для ведения работ по ремонту, эксплуатации и обслуживанию жилого и нежилого фонда и объектов жилищно-коммунального хозяйства;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е</w:t>
      </w:r>
      <w:proofErr w:type="gramStart"/>
      <w:r w:rsidRPr="007F3503">
        <w:rPr>
          <w:rFonts w:cs="Arial"/>
          <w:sz w:val="30"/>
        </w:rPr>
        <w:t>1</w:t>
      </w:r>
      <w:proofErr w:type="gramEnd"/>
      <w:r w:rsidRPr="007F3503">
        <w:rPr>
          <w:rFonts w:cs="Arial"/>
          <w:sz w:val="30"/>
        </w:rPr>
        <w:t>)   К2= 0,4    при  использовании объектов муниципального нежилого фонда: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организации общественного питания (столовые, кафе, закусочные);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color w:val="0000FF"/>
          <w:sz w:val="30"/>
        </w:rPr>
      </w:pPr>
      <w:r w:rsidRPr="007F3503">
        <w:rPr>
          <w:color w:val="0000FF"/>
          <w:szCs w:val="28"/>
        </w:rPr>
        <w:t xml:space="preserve">негосударственными дошкольными образовательными организациями, имеющими лицензию на </w:t>
      </w:r>
      <w:proofErr w:type="gramStart"/>
      <w:r w:rsidRPr="007F3503">
        <w:rPr>
          <w:color w:val="0000FF"/>
          <w:szCs w:val="28"/>
        </w:rPr>
        <w:t>право ведения</w:t>
      </w:r>
      <w:proofErr w:type="gramEnd"/>
      <w:r w:rsidRPr="007F3503">
        <w:rPr>
          <w:color w:val="0000FF"/>
          <w:szCs w:val="28"/>
        </w:rPr>
        <w:t xml:space="preserve"> образовательной деятельности;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ж) К</w:t>
      </w:r>
      <w:proofErr w:type="gramStart"/>
      <w:r w:rsidRPr="007F3503">
        <w:rPr>
          <w:rFonts w:cs="Arial"/>
          <w:sz w:val="30"/>
        </w:rPr>
        <w:t>2</w:t>
      </w:r>
      <w:proofErr w:type="gramEnd"/>
      <w:r w:rsidRPr="007F3503">
        <w:rPr>
          <w:rFonts w:cs="Arial"/>
          <w:sz w:val="30"/>
        </w:rPr>
        <w:t>=0,3 при использовании объектов муниципального нежилого фонда: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специализированными комиссионными магазинами;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7F3503">
        <w:rPr>
          <w:rFonts w:cs="Arial"/>
          <w:sz w:val="30"/>
        </w:rPr>
        <w:t>видами</w:t>
      </w:r>
      <w:proofErr w:type="gramEnd"/>
      <w:r w:rsidRPr="007F3503">
        <w:rPr>
          <w:rFonts w:cs="Arial"/>
          <w:sz w:val="30"/>
        </w:rPr>
        <w:t xml:space="preserve"> деятельности которых являются производство и продажа своей продукции;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предприятиями почтовой связи;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реализации периодической печатной продукции;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под гаражи;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 xml:space="preserve">для оказания </w:t>
      </w:r>
      <w:proofErr w:type="spellStart"/>
      <w:r w:rsidRPr="007F3503">
        <w:rPr>
          <w:rFonts w:cs="Arial"/>
          <w:sz w:val="30"/>
        </w:rPr>
        <w:t>фотоуслуг</w:t>
      </w:r>
      <w:proofErr w:type="spellEnd"/>
      <w:r w:rsidRPr="007F3503">
        <w:rPr>
          <w:rFonts w:cs="Arial"/>
          <w:sz w:val="30"/>
        </w:rPr>
        <w:t>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фармацевтической (</w:t>
      </w:r>
      <w:proofErr w:type="spellStart"/>
      <w:r w:rsidRPr="007F3503">
        <w:rPr>
          <w:rFonts w:cs="Arial"/>
          <w:sz w:val="30"/>
        </w:rPr>
        <w:t>аптечно-лекарственной</w:t>
      </w:r>
      <w:proofErr w:type="spellEnd"/>
      <w:r w:rsidRPr="007F3503">
        <w:rPr>
          <w:rFonts w:cs="Arial"/>
          <w:sz w:val="30"/>
        </w:rPr>
        <w:t>) деятельности с круглосуточным режимом работы;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30"/>
        </w:rPr>
      </w:pPr>
      <w:r w:rsidRPr="007F3503">
        <w:rPr>
          <w:rFonts w:cs="Arial"/>
          <w:color w:val="000000"/>
          <w:sz w:val="30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FF0000"/>
          <w:sz w:val="30"/>
        </w:rPr>
      </w:pPr>
      <w:r w:rsidRPr="007F3503">
        <w:rPr>
          <w:rFonts w:cs="Arial"/>
          <w:color w:val="FF0000"/>
          <w:sz w:val="30"/>
        </w:rPr>
        <w:t>под административную деятельность в сельской местности для сельскохозяйственных предприятий, осуществляющих животноводческую и растениеводческую деятельность;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proofErr w:type="spellStart"/>
      <w:r w:rsidRPr="007F3503">
        <w:rPr>
          <w:rFonts w:cs="Arial"/>
          <w:sz w:val="30"/>
        </w:rPr>
        <w:t>з</w:t>
      </w:r>
      <w:proofErr w:type="spellEnd"/>
      <w:r w:rsidRPr="007F3503">
        <w:rPr>
          <w:rFonts w:cs="Arial"/>
          <w:sz w:val="30"/>
        </w:rPr>
        <w:t>) К</w:t>
      </w:r>
      <w:proofErr w:type="gramStart"/>
      <w:r w:rsidRPr="007F3503">
        <w:rPr>
          <w:rFonts w:cs="Arial"/>
          <w:sz w:val="30"/>
        </w:rPr>
        <w:t>2</w:t>
      </w:r>
      <w:proofErr w:type="gramEnd"/>
      <w:r w:rsidRPr="007F3503">
        <w:rPr>
          <w:rFonts w:cs="Arial"/>
          <w:sz w:val="30"/>
        </w:rPr>
        <w:t>=0,2 при использовании объектов муниципального нежилого фонда: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спортивными и культурно-просветительными организациями;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религиозными организациями;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художественными салонами;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организациями средств массовой информации и книгоиздания;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магазинами оптики;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оказания медицинских лечебных услуг;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lastRenderedPageBreak/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производства продуктов питания первой необходимости;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производства товаров и услуг для инвалидов;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FF"/>
          <w:sz w:val="30"/>
        </w:rPr>
      </w:pPr>
      <w:r w:rsidRPr="007F3503">
        <w:rPr>
          <w:rFonts w:cs="Arial"/>
          <w:color w:val="0000FF"/>
          <w:sz w:val="30"/>
        </w:rPr>
        <w:t>книжной торговли (на площадь помещения, используемую с целью реализации данного вида товаров);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iCs/>
          <w:sz w:val="30"/>
          <w:szCs w:val="30"/>
        </w:rPr>
        <w:t>з</w:t>
      </w:r>
      <w:proofErr w:type="gramStart"/>
      <w:r w:rsidRPr="007F3503">
        <w:rPr>
          <w:iCs/>
          <w:sz w:val="30"/>
          <w:szCs w:val="30"/>
        </w:rPr>
        <w:t>1</w:t>
      </w:r>
      <w:proofErr w:type="gramEnd"/>
      <w:r w:rsidRPr="007F3503">
        <w:rPr>
          <w:iCs/>
          <w:sz w:val="30"/>
          <w:szCs w:val="30"/>
        </w:rPr>
        <w:t xml:space="preserve">) К2=0,1 </w:t>
      </w:r>
      <w:r w:rsidRPr="007F3503">
        <w:rPr>
          <w:rFonts w:cs="Arial"/>
          <w:sz w:val="30"/>
        </w:rPr>
        <w:t>при использовании объектов муниципального нежилого фонда: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фармацевтической (</w:t>
      </w:r>
      <w:proofErr w:type="spellStart"/>
      <w:r w:rsidRPr="007F3503">
        <w:rPr>
          <w:rFonts w:cs="Arial"/>
          <w:sz w:val="30"/>
        </w:rPr>
        <w:t>аптечно-лекарственной</w:t>
      </w:r>
      <w:proofErr w:type="spellEnd"/>
      <w:r w:rsidRPr="007F3503">
        <w:rPr>
          <w:rFonts w:cs="Arial"/>
          <w:sz w:val="30"/>
        </w:rPr>
        <w:t>) деятельности под производственные цели;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для организации спортивно-оздоровительного отдыха;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b/>
          <w:sz w:val="30"/>
        </w:rPr>
      </w:pPr>
      <w:r w:rsidRPr="007F3503">
        <w:rPr>
          <w:rFonts w:cs="Arial"/>
          <w:b/>
          <w:color w:val="FF0000"/>
          <w:sz w:val="30"/>
        </w:rPr>
        <w:t xml:space="preserve"> для осуществления производственной деятельности, в т.ч. под размещение молочно-товарной фермы, машинно-тракторной мастерской;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и) К</w:t>
      </w:r>
      <w:proofErr w:type="gramStart"/>
      <w:r w:rsidRPr="007F3503">
        <w:rPr>
          <w:rFonts w:cs="Arial"/>
          <w:sz w:val="30"/>
        </w:rPr>
        <w:t>2</w:t>
      </w:r>
      <w:proofErr w:type="gramEnd"/>
      <w:r w:rsidRPr="007F3503">
        <w:rPr>
          <w:rFonts w:cs="Arial"/>
          <w:sz w:val="30"/>
        </w:rPr>
        <w:t>=0,01 при использовании объектов муниципального нежилого фонда: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школами, детскими домами, домами ребенка (грудника), детскими санаториями, детскими садами и яслями;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7F3503">
        <w:rPr>
          <w:rFonts w:cs="Arial"/>
          <w:sz w:val="30"/>
        </w:rPr>
        <w:t>досуговую</w:t>
      </w:r>
      <w:proofErr w:type="spellEnd"/>
      <w:r w:rsidRPr="007F3503">
        <w:rPr>
          <w:rFonts w:cs="Arial"/>
          <w:sz w:val="30"/>
        </w:rPr>
        <w:t xml:space="preserve"> работу с детьми и молодежью по месту жительства;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домами для престарелых, инвалидов и социально не защищенных слоев населения;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proofErr w:type="gramStart"/>
      <w:r w:rsidRPr="007F3503">
        <w:rPr>
          <w:rFonts w:cs="Arial"/>
          <w:sz w:val="30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государственными и муниципальными архивами, библиотеками, музеями;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творческими союзами Республики Башкортостан;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органами службы занятости;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30"/>
        </w:rPr>
      </w:pPr>
      <w:r w:rsidRPr="007F3503">
        <w:rPr>
          <w:rFonts w:cs="Arial"/>
          <w:color w:val="000000"/>
          <w:sz w:val="30"/>
        </w:rPr>
        <w:t>фондами государственного обязательного медицинского страхования;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color w:val="000000"/>
          <w:sz w:val="30"/>
        </w:rPr>
        <w:t>медицинскими учреждениями</w:t>
      </w:r>
      <w:r w:rsidRPr="007F3503">
        <w:rPr>
          <w:rFonts w:cs="Arial"/>
          <w:sz w:val="30"/>
        </w:rPr>
        <w:t>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FF"/>
          <w:sz w:val="30"/>
        </w:rPr>
      </w:pPr>
      <w:r w:rsidRPr="007F3503">
        <w:rPr>
          <w:rFonts w:cs="Arial"/>
          <w:color w:val="0000FF"/>
          <w:sz w:val="30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FF"/>
          <w:sz w:val="30"/>
        </w:rPr>
      </w:pPr>
      <w:r w:rsidRPr="007F3503">
        <w:rPr>
          <w:rFonts w:cs="Arial"/>
          <w:color w:val="0000FF"/>
          <w:sz w:val="30"/>
        </w:rPr>
        <w:lastRenderedPageBreak/>
        <w:t>государственными и муниципальными учреждениями;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FF"/>
          <w:sz w:val="30"/>
        </w:rPr>
      </w:pPr>
      <w:r w:rsidRPr="007F3503">
        <w:rPr>
          <w:rFonts w:cs="Arial"/>
          <w:color w:val="0000FF"/>
          <w:sz w:val="30"/>
        </w:rPr>
        <w:t xml:space="preserve">учреждениями академий наук; 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организациями, осуществляющими обслуживание социально не защищенных слоев населения;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используемую в целях оказания данных видов услуг);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арендаторами, ведущими капитальный ремонт или реконструкцию арендованного имущества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 действия договора аренды);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FF"/>
          <w:sz w:val="30"/>
        </w:rPr>
      </w:pPr>
      <w:r w:rsidRPr="007F3503">
        <w:rPr>
          <w:iCs/>
          <w:color w:val="0000FF"/>
          <w:sz w:val="30"/>
          <w:szCs w:val="30"/>
        </w:rPr>
        <w:t>л) К</w:t>
      </w:r>
      <w:proofErr w:type="gramStart"/>
      <w:r w:rsidRPr="007F3503">
        <w:rPr>
          <w:iCs/>
          <w:color w:val="0000FF"/>
          <w:sz w:val="30"/>
          <w:szCs w:val="30"/>
        </w:rPr>
        <w:t>2</w:t>
      </w:r>
      <w:proofErr w:type="gramEnd"/>
      <w:r w:rsidRPr="007F3503">
        <w:rPr>
          <w:iCs/>
          <w:color w:val="0000FF"/>
          <w:sz w:val="30"/>
          <w:szCs w:val="30"/>
        </w:rPr>
        <w:t xml:space="preserve">=0,05 </w:t>
      </w:r>
      <w:r w:rsidRPr="007F3503">
        <w:rPr>
          <w:rFonts w:cs="Arial"/>
          <w:color w:val="0000FF"/>
          <w:sz w:val="30"/>
        </w:rPr>
        <w:t>при использовании объектов муниципального нежилого фонда:</w:t>
      </w:r>
    </w:p>
    <w:p w:rsidR="00E919D6" w:rsidRPr="007F3503" w:rsidRDefault="00E919D6" w:rsidP="00E919D6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  <w:szCs w:val="28"/>
        </w:rPr>
      </w:pPr>
      <w:r w:rsidRPr="007F3503">
        <w:rPr>
          <w:color w:val="0000FF"/>
          <w:szCs w:val="28"/>
        </w:rPr>
        <w:t>при использовании сложной вещи культурного и спортивного назначения.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 w:val="30"/>
        </w:rPr>
        <w:t xml:space="preserve">К3 </w:t>
      </w:r>
      <w:r w:rsidRPr="007F3503">
        <w:rPr>
          <w:szCs w:val="28"/>
        </w:rPr>
        <w:t xml:space="preserve"> - коэффициент качества нежилого помещения:</w:t>
      </w:r>
    </w:p>
    <w:p w:rsidR="00E919D6" w:rsidRPr="007F3503" w:rsidRDefault="00E919D6" w:rsidP="00E919D6">
      <w:pPr>
        <w:widowControl w:val="0"/>
        <w:autoSpaceDE w:val="0"/>
        <w:autoSpaceDN w:val="0"/>
        <w:jc w:val="both"/>
        <w:rPr>
          <w:szCs w:val="28"/>
        </w:rPr>
      </w:pPr>
    </w:p>
    <w:p w:rsidR="00E919D6" w:rsidRPr="007F3503" w:rsidRDefault="00E919D6" w:rsidP="00E919D6">
      <w:pPr>
        <w:keepNext/>
        <w:widowControl w:val="0"/>
        <w:autoSpaceDE w:val="0"/>
        <w:autoSpaceDN w:val="0"/>
        <w:jc w:val="center"/>
        <w:outlineLvl w:val="0"/>
        <w:rPr>
          <w:szCs w:val="28"/>
        </w:rPr>
      </w:pPr>
      <w:r w:rsidRPr="007F3503">
        <w:rPr>
          <w:szCs w:val="28"/>
        </w:rPr>
        <w:t>К3 = К3.1 + К3.2 + К3.3 + К3.4, где</w:t>
      </w:r>
    </w:p>
    <w:p w:rsidR="00E919D6" w:rsidRPr="007F3503" w:rsidRDefault="00E919D6" w:rsidP="00E919D6">
      <w:pPr>
        <w:widowControl w:val="0"/>
        <w:autoSpaceDE w:val="0"/>
        <w:autoSpaceDN w:val="0"/>
        <w:jc w:val="both"/>
        <w:rPr>
          <w:szCs w:val="28"/>
        </w:rPr>
      </w:pP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>а) К3.1 - коэффициент расположения арендуемого объекта муниципального нежилого фонда в здании (строении):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>К3.1 = 0,54 - при аренде отдельно стоящего здания (строения);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>К3.1 = 0,49 - при расположении в надземной части здания (строения);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>К3.1 = 0,26 - при расположении в чердачном помещении (мансарде);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>К3.1 = 0,22 - при расположении в цокольном помещении;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>К3.1 = 0,19 - при расположении в подвальном помещении;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>б) К3.2 - коэффициент степени технического обустройства арендуемого объекта муниципального нежилого фонда: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>К3.2 = 0,27 - при наличии водопровода, канализации, горячей воды, центрального отопления, электроснабжения;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>К3.2 = 0,16 - при наличии водопровода, канализации, центрального отопления, электроснабжения;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lastRenderedPageBreak/>
        <w:t>К3.2 = 0,10 - при наличии водопровода, центрального отопления, электроснабжения;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>К3.2 = 0,08 - при наличии центрального отопления и электроснабжения;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>К3.2 = 0,05 - при наличии электроснабжения;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>в) К3.3 - коэффициент использования территории, прилегающей к арендуемому объекту муниципального нежилого фонда: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>К3.3 = 0,27 - при наличии огороженной прилегающей территории;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>К3.3 = 0,16 - при наличии неогороженной прилегающей территории;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>К3.3=0,01 - при отсутствии возможности использования прилегающей территории;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>г) К3.4 - коэффициент высоты потолков в арендуемом объекте муниципального нежилого фонда: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 xml:space="preserve">К3.4 = 0,07 - при высоте свыше </w:t>
      </w:r>
      <w:smartTag w:uri="urn:schemas-microsoft-com:office:smarttags" w:element="metricconverter">
        <w:smartTagPr>
          <w:attr w:name="ProductID" w:val="3,0 м"/>
        </w:smartTagPr>
        <w:r w:rsidRPr="007F3503">
          <w:rPr>
            <w:szCs w:val="28"/>
          </w:rPr>
          <w:t>3,0 м</w:t>
        </w:r>
      </w:smartTag>
      <w:r w:rsidRPr="007F3503">
        <w:rPr>
          <w:szCs w:val="28"/>
        </w:rPr>
        <w:t>;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 xml:space="preserve">К3.4 = 0,04 - при высоте от </w:t>
      </w:r>
      <w:smartTag w:uri="urn:schemas-microsoft-com:office:smarttags" w:element="metricconverter">
        <w:smartTagPr>
          <w:attr w:name="ProductID" w:val="2,6 м"/>
        </w:smartTagPr>
        <w:r w:rsidRPr="007F3503">
          <w:rPr>
            <w:szCs w:val="28"/>
          </w:rPr>
          <w:t>2,6 м</w:t>
        </w:r>
      </w:smartTag>
      <w:r w:rsidRPr="007F3503">
        <w:rPr>
          <w:szCs w:val="28"/>
        </w:rPr>
        <w:t xml:space="preserve"> до </w:t>
      </w:r>
      <w:smartTag w:uri="urn:schemas-microsoft-com:office:smarttags" w:element="metricconverter">
        <w:smartTagPr>
          <w:attr w:name="ProductID" w:val="3,0 м"/>
        </w:smartTagPr>
        <w:r w:rsidRPr="007F3503">
          <w:rPr>
            <w:szCs w:val="28"/>
          </w:rPr>
          <w:t>3,0 м</w:t>
        </w:r>
      </w:smartTag>
      <w:r w:rsidRPr="007F3503">
        <w:rPr>
          <w:szCs w:val="28"/>
        </w:rPr>
        <w:t>;</w:t>
      </w:r>
    </w:p>
    <w:p w:rsidR="00E919D6" w:rsidRPr="007F3503" w:rsidRDefault="00E919D6" w:rsidP="00E919D6">
      <w:pPr>
        <w:widowControl w:val="0"/>
        <w:autoSpaceDE w:val="0"/>
        <w:autoSpaceDN w:val="0"/>
        <w:ind w:left="720"/>
        <w:jc w:val="both"/>
        <w:rPr>
          <w:szCs w:val="28"/>
        </w:rPr>
      </w:pPr>
      <w:r w:rsidRPr="007F3503">
        <w:rPr>
          <w:szCs w:val="28"/>
        </w:rPr>
        <w:t xml:space="preserve">К3.4 = 0,02 - при высоте менее </w:t>
      </w:r>
      <w:smartTag w:uri="urn:schemas-microsoft-com:office:smarttags" w:element="metricconverter">
        <w:smartTagPr>
          <w:attr w:name="ProductID" w:val="2,6 м"/>
        </w:smartTagPr>
        <w:r w:rsidRPr="007F3503">
          <w:rPr>
            <w:szCs w:val="28"/>
          </w:rPr>
          <w:t>2,6 м</w:t>
        </w:r>
      </w:smartTag>
      <w:r w:rsidRPr="007F3503">
        <w:rPr>
          <w:szCs w:val="28"/>
        </w:rPr>
        <w:t>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К</w:t>
      </w:r>
      <w:proofErr w:type="gramStart"/>
      <w:r w:rsidRPr="007F3503">
        <w:rPr>
          <w:rFonts w:cs="Arial"/>
          <w:sz w:val="30"/>
        </w:rPr>
        <w:t>4</w:t>
      </w:r>
      <w:proofErr w:type="gramEnd"/>
      <w:r w:rsidRPr="007F3503">
        <w:rPr>
          <w:rFonts w:cs="Arial"/>
          <w:sz w:val="30"/>
        </w:rPr>
        <w:t xml:space="preserve">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К</w:t>
      </w:r>
      <w:proofErr w:type="gramStart"/>
      <w:r w:rsidRPr="007F3503">
        <w:rPr>
          <w:rFonts w:cs="Arial"/>
          <w:sz w:val="30"/>
        </w:rPr>
        <w:t>4</w:t>
      </w:r>
      <w:proofErr w:type="gramEnd"/>
      <w:r w:rsidRPr="007F3503">
        <w:rPr>
          <w:rFonts w:cs="Arial"/>
          <w:sz w:val="30"/>
        </w:rPr>
        <w:t>=1,0 при наличии технического паспорта;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К</w:t>
      </w:r>
      <w:proofErr w:type="gramStart"/>
      <w:r w:rsidRPr="007F3503">
        <w:rPr>
          <w:rFonts w:cs="Arial"/>
          <w:sz w:val="30"/>
        </w:rPr>
        <w:t>4</w:t>
      </w:r>
      <w:proofErr w:type="gramEnd"/>
      <w:r w:rsidRPr="007F3503">
        <w:rPr>
          <w:rFonts w:cs="Arial"/>
          <w:sz w:val="30"/>
        </w:rPr>
        <w:t>=1,2 при отсутствии технического паспорта;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К5 - коэффициент типа здания (строения) арендуемого объекта: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Courier New"/>
          <w:sz w:val="30"/>
        </w:rPr>
      </w:pPr>
      <w:r w:rsidRPr="007F3503">
        <w:rPr>
          <w:rFonts w:cs="Courier New"/>
          <w:sz w:val="30"/>
        </w:rPr>
        <w:t xml:space="preserve">К5=0,04 - производственное или складское, </w:t>
      </w:r>
      <w:proofErr w:type="spellStart"/>
      <w:r w:rsidRPr="007F3503">
        <w:rPr>
          <w:rFonts w:cs="Courier New"/>
          <w:sz w:val="30"/>
        </w:rPr>
        <w:t>неотапливаемое</w:t>
      </w:r>
      <w:proofErr w:type="spellEnd"/>
      <w:r w:rsidRPr="007F3503">
        <w:rPr>
          <w:rFonts w:cs="Courier New"/>
          <w:sz w:val="30"/>
        </w:rPr>
        <w:t>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Courier New"/>
          <w:sz w:val="30"/>
        </w:rPr>
      </w:pPr>
      <w:r w:rsidRPr="007F3503">
        <w:rPr>
          <w:rFonts w:cs="Courier New"/>
          <w:sz w:val="30"/>
        </w:rPr>
        <w:t>К5=0,06 - производственное или складское, отапливаемое;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Courier New"/>
          <w:sz w:val="30"/>
        </w:rPr>
      </w:pPr>
      <w:r w:rsidRPr="007F3503">
        <w:rPr>
          <w:rFonts w:cs="Courier New"/>
          <w:sz w:val="30"/>
        </w:rPr>
        <w:t>К5=0,08 - прочие типы зданий (строений);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rPr>
          <w:rFonts w:cs="Courier New"/>
          <w:sz w:val="30"/>
        </w:rPr>
      </w:pPr>
      <w:r w:rsidRPr="007F3503">
        <w:rPr>
          <w:rFonts w:cs="Courier New"/>
          <w:sz w:val="30"/>
        </w:rPr>
        <w:t xml:space="preserve">К5=0,09 - административное;                       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К</w:t>
      </w:r>
      <w:proofErr w:type="gramStart"/>
      <w:r w:rsidRPr="007F3503">
        <w:rPr>
          <w:rFonts w:cs="Arial"/>
          <w:sz w:val="30"/>
        </w:rPr>
        <w:t>6</w:t>
      </w:r>
      <w:proofErr w:type="gramEnd"/>
      <w:r w:rsidRPr="007F3503">
        <w:rPr>
          <w:rFonts w:cs="Arial"/>
          <w:sz w:val="30"/>
        </w:rPr>
        <w:t xml:space="preserve"> - коэффициент качества строительного материала: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rPr>
          <w:rFonts w:cs="Courier New"/>
          <w:sz w:val="30"/>
        </w:rPr>
      </w:pPr>
      <w:r w:rsidRPr="007F3503">
        <w:rPr>
          <w:rFonts w:cs="Courier New"/>
          <w:sz w:val="30"/>
        </w:rPr>
        <w:t>К</w:t>
      </w:r>
      <w:proofErr w:type="gramStart"/>
      <w:r w:rsidRPr="007F3503">
        <w:rPr>
          <w:rFonts w:cs="Courier New"/>
          <w:sz w:val="30"/>
        </w:rPr>
        <w:t>6</w:t>
      </w:r>
      <w:proofErr w:type="gramEnd"/>
      <w:r w:rsidRPr="007F3503">
        <w:rPr>
          <w:rFonts w:cs="Courier New"/>
          <w:sz w:val="30"/>
        </w:rPr>
        <w:t>=1,5 - кирпичное здание (строение);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rPr>
          <w:rFonts w:cs="Courier New"/>
          <w:sz w:val="30"/>
        </w:rPr>
      </w:pPr>
      <w:r w:rsidRPr="007F3503">
        <w:rPr>
          <w:rFonts w:cs="Courier New"/>
          <w:sz w:val="30"/>
        </w:rPr>
        <w:t>К</w:t>
      </w:r>
      <w:proofErr w:type="gramStart"/>
      <w:r w:rsidRPr="007F3503">
        <w:rPr>
          <w:rFonts w:cs="Courier New"/>
          <w:sz w:val="30"/>
        </w:rPr>
        <w:t>6</w:t>
      </w:r>
      <w:proofErr w:type="gramEnd"/>
      <w:r w:rsidRPr="007F3503">
        <w:rPr>
          <w:rFonts w:cs="Courier New"/>
          <w:sz w:val="30"/>
        </w:rPr>
        <w:t>=1,0 - железобетонное здание (строение);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Courier New"/>
          <w:sz w:val="30"/>
        </w:rPr>
      </w:pPr>
      <w:r w:rsidRPr="007F3503">
        <w:rPr>
          <w:rFonts w:cs="Courier New"/>
          <w:sz w:val="30"/>
        </w:rPr>
        <w:t>К</w:t>
      </w:r>
      <w:proofErr w:type="gramStart"/>
      <w:r w:rsidRPr="007F3503">
        <w:rPr>
          <w:rFonts w:cs="Courier New"/>
          <w:sz w:val="30"/>
        </w:rPr>
        <w:t>6</w:t>
      </w:r>
      <w:proofErr w:type="gramEnd"/>
      <w:r w:rsidRPr="007F3503">
        <w:rPr>
          <w:rFonts w:cs="Courier New"/>
          <w:sz w:val="30"/>
        </w:rPr>
        <w:t>=0,8 - прочее;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Courier New"/>
          <w:sz w:val="30"/>
        </w:rPr>
      </w:pPr>
      <w:r w:rsidRPr="007F3503">
        <w:rPr>
          <w:rFonts w:cs="Courier New"/>
          <w:sz w:val="30"/>
        </w:rPr>
        <w:t>К</w:t>
      </w:r>
      <w:proofErr w:type="gramStart"/>
      <w:r w:rsidRPr="007F3503">
        <w:rPr>
          <w:rFonts w:cs="Courier New"/>
          <w:sz w:val="30"/>
        </w:rPr>
        <w:t>7</w:t>
      </w:r>
      <w:proofErr w:type="gramEnd"/>
      <w:r w:rsidRPr="007F3503">
        <w:rPr>
          <w:rFonts w:cs="Courier New"/>
          <w:sz w:val="30"/>
        </w:rPr>
        <w:t xml:space="preserve"> - коэффициент инфляции (устанавливается равным 1,0);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К8 - коэффициент износа: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К8 = (100% - % износа)/100%;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proofErr w:type="spellStart"/>
      <w:r w:rsidRPr="007F3503">
        <w:rPr>
          <w:rFonts w:cs="Arial"/>
          <w:sz w:val="30"/>
        </w:rPr>
        <w:t>Кндс</w:t>
      </w:r>
      <w:proofErr w:type="spellEnd"/>
      <w:r w:rsidRPr="007F3503">
        <w:rPr>
          <w:rFonts w:cs="Arial"/>
          <w:sz w:val="30"/>
        </w:rPr>
        <w:t xml:space="preserve"> - коэффициент, учитывающий налог на добавленную стоимость (устанавливается равным 18%, или Кндс=0,18).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jc w:val="center"/>
        <w:rPr>
          <w:rFonts w:cs="Arial"/>
          <w:sz w:val="30"/>
        </w:rPr>
      </w:pPr>
      <w:r w:rsidRPr="007F3503">
        <w:rPr>
          <w:rFonts w:cs="Arial"/>
          <w:sz w:val="30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firstLine="720"/>
        <w:rPr>
          <w:sz w:val="30"/>
          <w:szCs w:val="30"/>
        </w:rPr>
      </w:pPr>
      <w:r w:rsidRPr="007F3503">
        <w:rPr>
          <w:sz w:val="30"/>
          <w:szCs w:val="30"/>
        </w:rPr>
        <w:t>Апл=К</w:t>
      </w:r>
      <w:proofErr w:type="gramStart"/>
      <w:r w:rsidRPr="007F3503">
        <w:rPr>
          <w:sz w:val="30"/>
          <w:szCs w:val="30"/>
        </w:rPr>
        <w:t>1</w:t>
      </w:r>
      <w:proofErr w:type="gramEnd"/>
      <w:r w:rsidRPr="007F3503">
        <w:rPr>
          <w:sz w:val="30"/>
          <w:szCs w:val="30"/>
        </w:rPr>
        <w:t>×(</w:t>
      </w:r>
      <w:proofErr w:type="spellStart"/>
      <w:r w:rsidRPr="007F3503">
        <w:rPr>
          <w:sz w:val="30"/>
          <w:szCs w:val="30"/>
        </w:rPr>
        <w:t>Ам+НА+НС+ДФВ</w:t>
      </w:r>
      <w:proofErr w:type="spellEnd"/>
      <w:r w:rsidRPr="007F3503">
        <w:rPr>
          <w:sz w:val="30"/>
          <w:szCs w:val="30"/>
        </w:rPr>
        <w:t xml:space="preserve">×(ОА-НДС))×(1+Ср)×(1+Кндс), где 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proofErr w:type="spellStart"/>
      <w:r w:rsidRPr="007F3503">
        <w:rPr>
          <w:rFonts w:cs="Arial"/>
          <w:sz w:val="30"/>
        </w:rPr>
        <w:t>Апл</w:t>
      </w:r>
      <w:proofErr w:type="spellEnd"/>
      <w:r w:rsidRPr="007F3503">
        <w:rPr>
          <w:rFonts w:cs="Arial"/>
          <w:sz w:val="30"/>
        </w:rPr>
        <w:t xml:space="preserve"> - арендная плата;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К</w:t>
      </w:r>
      <w:proofErr w:type="gramStart"/>
      <w:r w:rsidRPr="007F3503">
        <w:rPr>
          <w:rFonts w:cs="Arial"/>
          <w:sz w:val="30"/>
        </w:rPr>
        <w:t>1</w:t>
      </w:r>
      <w:proofErr w:type="gramEnd"/>
      <w:r w:rsidRPr="007F3503">
        <w:rPr>
          <w:rFonts w:cs="Arial"/>
          <w:sz w:val="30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фонда. 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В случаях, когда коэффициент К</w:t>
      </w:r>
      <w:proofErr w:type="gramStart"/>
      <w:r w:rsidRPr="007F3503">
        <w:rPr>
          <w:rFonts w:cs="Arial"/>
          <w:sz w:val="30"/>
        </w:rPr>
        <w:t>1</w:t>
      </w:r>
      <w:proofErr w:type="gramEnd"/>
      <w:r w:rsidRPr="007F3503">
        <w:rPr>
          <w:rFonts w:cs="Arial"/>
          <w:sz w:val="30"/>
        </w:rPr>
        <w:t>&lt;1, при расчете арендной платы принимается К1=1;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proofErr w:type="spellStart"/>
      <w:r w:rsidRPr="007F3503">
        <w:rPr>
          <w:rFonts w:cs="Arial"/>
          <w:sz w:val="30"/>
        </w:rPr>
        <w:t>Ам</w:t>
      </w:r>
      <w:proofErr w:type="spellEnd"/>
      <w:r w:rsidRPr="007F3503">
        <w:rPr>
          <w:rFonts w:cs="Arial"/>
          <w:sz w:val="30"/>
        </w:rPr>
        <w:t xml:space="preserve"> - годовая сумма амортизационных отчислений;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НА - нематериальные активы;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НС - незавершенное строительство;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ДФВ - долгосрочные финансовые вложения;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ОА - оборотные активы;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НДС - налог на добавленную стоимость по приобретенным ценностям;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proofErr w:type="gramStart"/>
      <w:r w:rsidRPr="007F3503">
        <w:rPr>
          <w:rFonts w:cs="Arial"/>
          <w:sz w:val="30"/>
        </w:rPr>
        <w:t>Ср</w:t>
      </w:r>
      <w:proofErr w:type="gramEnd"/>
      <w:r w:rsidRPr="007F3503">
        <w:rPr>
          <w:rFonts w:cs="Arial"/>
          <w:sz w:val="30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proofErr w:type="spellStart"/>
      <w:r w:rsidRPr="007F3503">
        <w:rPr>
          <w:rFonts w:cs="Arial"/>
          <w:sz w:val="30"/>
        </w:rPr>
        <w:t>Кндс</w:t>
      </w:r>
      <w:proofErr w:type="spellEnd"/>
      <w:r w:rsidRPr="007F3503">
        <w:rPr>
          <w:rFonts w:cs="Arial"/>
          <w:sz w:val="30"/>
        </w:rPr>
        <w:t xml:space="preserve"> - коэффициент, учитывающий налог на добавленную стоимость.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</w:p>
    <w:p w:rsidR="00E919D6" w:rsidRPr="007F3503" w:rsidRDefault="00E919D6" w:rsidP="00E919D6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  <w:szCs w:val="28"/>
        </w:rPr>
      </w:pPr>
      <w:r w:rsidRPr="007F3503">
        <w:rPr>
          <w:color w:val="0000FF"/>
          <w:szCs w:val="28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E919D6" w:rsidRPr="007F3503" w:rsidRDefault="00E919D6" w:rsidP="00E919D6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  <w:szCs w:val="28"/>
        </w:rPr>
      </w:pPr>
      <w:proofErr w:type="spellStart"/>
      <w:r w:rsidRPr="007F3503">
        <w:rPr>
          <w:color w:val="0000FF"/>
          <w:szCs w:val="28"/>
        </w:rPr>
        <w:t>Апл</w:t>
      </w:r>
      <w:proofErr w:type="spellEnd"/>
      <w:r w:rsidRPr="007F3503">
        <w:rPr>
          <w:color w:val="0000FF"/>
          <w:szCs w:val="28"/>
        </w:rPr>
        <w:t xml:space="preserve"> = БС </w:t>
      </w:r>
      <w:proofErr w:type="spellStart"/>
      <w:r w:rsidRPr="007F3503">
        <w:rPr>
          <w:color w:val="0000FF"/>
          <w:szCs w:val="28"/>
        </w:rPr>
        <w:t>x</w:t>
      </w:r>
      <w:proofErr w:type="spellEnd"/>
      <w:r w:rsidRPr="007F3503">
        <w:rPr>
          <w:color w:val="0000FF"/>
          <w:szCs w:val="28"/>
        </w:rPr>
        <w:t xml:space="preserve"> </w:t>
      </w:r>
      <w:proofErr w:type="spellStart"/>
      <w:r w:rsidRPr="007F3503">
        <w:rPr>
          <w:color w:val="0000FF"/>
          <w:szCs w:val="28"/>
        </w:rPr>
        <w:t>Квд</w:t>
      </w:r>
      <w:proofErr w:type="spellEnd"/>
      <w:r w:rsidRPr="007F3503">
        <w:rPr>
          <w:color w:val="0000FF"/>
          <w:szCs w:val="28"/>
        </w:rPr>
        <w:t xml:space="preserve"> </w:t>
      </w:r>
      <w:proofErr w:type="spellStart"/>
      <w:r w:rsidRPr="007F3503">
        <w:rPr>
          <w:color w:val="0000FF"/>
          <w:szCs w:val="28"/>
        </w:rPr>
        <w:t>x</w:t>
      </w:r>
      <w:proofErr w:type="spellEnd"/>
      <w:r w:rsidRPr="007F3503">
        <w:rPr>
          <w:color w:val="0000FF"/>
          <w:szCs w:val="28"/>
        </w:rPr>
        <w:t xml:space="preserve"> Ср </w:t>
      </w:r>
      <w:proofErr w:type="spellStart"/>
      <w:r w:rsidRPr="007F3503">
        <w:rPr>
          <w:color w:val="0000FF"/>
          <w:szCs w:val="28"/>
        </w:rPr>
        <w:t>x</w:t>
      </w:r>
      <w:proofErr w:type="spellEnd"/>
      <w:r w:rsidRPr="007F3503">
        <w:rPr>
          <w:color w:val="0000FF"/>
          <w:szCs w:val="28"/>
        </w:rPr>
        <w:t xml:space="preserve"> (1 + </w:t>
      </w:r>
      <w:proofErr w:type="spellStart"/>
      <w:r w:rsidRPr="007F3503">
        <w:rPr>
          <w:color w:val="0000FF"/>
          <w:szCs w:val="28"/>
        </w:rPr>
        <w:t>Кндс</w:t>
      </w:r>
      <w:proofErr w:type="spellEnd"/>
      <w:r w:rsidRPr="007F3503">
        <w:rPr>
          <w:color w:val="0000FF"/>
          <w:szCs w:val="28"/>
        </w:rPr>
        <w:t>), где:</w:t>
      </w:r>
    </w:p>
    <w:p w:rsidR="00E919D6" w:rsidRPr="007F3503" w:rsidRDefault="00E919D6" w:rsidP="00E919D6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  <w:szCs w:val="28"/>
        </w:rPr>
      </w:pPr>
      <w:proofErr w:type="spellStart"/>
      <w:r w:rsidRPr="007F3503">
        <w:rPr>
          <w:color w:val="0000FF"/>
          <w:szCs w:val="28"/>
        </w:rPr>
        <w:t>Апл</w:t>
      </w:r>
      <w:proofErr w:type="spellEnd"/>
      <w:r w:rsidRPr="007F3503">
        <w:rPr>
          <w:color w:val="0000FF"/>
          <w:szCs w:val="28"/>
        </w:rPr>
        <w:t xml:space="preserve"> - арендная плата;</w:t>
      </w:r>
    </w:p>
    <w:p w:rsidR="00E919D6" w:rsidRPr="007F3503" w:rsidRDefault="00E919D6" w:rsidP="00E919D6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  <w:szCs w:val="28"/>
        </w:rPr>
      </w:pPr>
      <w:r w:rsidRPr="007F3503">
        <w:rPr>
          <w:color w:val="0000FF"/>
          <w:szCs w:val="28"/>
        </w:rPr>
        <w:t>БС - балансовая стоимость арендованного муниципального имущества;</w:t>
      </w:r>
    </w:p>
    <w:p w:rsidR="00E919D6" w:rsidRPr="007F3503" w:rsidRDefault="00E919D6" w:rsidP="00E919D6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  <w:szCs w:val="28"/>
        </w:rPr>
      </w:pPr>
      <w:proofErr w:type="spellStart"/>
      <w:r w:rsidRPr="007F3503">
        <w:rPr>
          <w:color w:val="0000FF"/>
          <w:szCs w:val="28"/>
        </w:rPr>
        <w:t>Квд</w:t>
      </w:r>
      <w:proofErr w:type="spellEnd"/>
      <w:r w:rsidRPr="007F3503">
        <w:rPr>
          <w:color w:val="0000FF"/>
          <w:szCs w:val="28"/>
        </w:rPr>
        <w:t xml:space="preserve"> - коэффициент вида деятельности;</w:t>
      </w:r>
    </w:p>
    <w:p w:rsidR="00E919D6" w:rsidRPr="007F3503" w:rsidRDefault="00E919D6" w:rsidP="00E919D6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  <w:szCs w:val="28"/>
        </w:rPr>
      </w:pPr>
      <w:proofErr w:type="spellStart"/>
      <w:r w:rsidRPr="007F3503">
        <w:rPr>
          <w:color w:val="0000FF"/>
          <w:szCs w:val="28"/>
        </w:rPr>
        <w:t>Квд</w:t>
      </w:r>
      <w:proofErr w:type="spellEnd"/>
      <w:r w:rsidRPr="007F3503">
        <w:rPr>
          <w:color w:val="0000FF"/>
          <w:szCs w:val="28"/>
        </w:rPr>
        <w:t xml:space="preserve"> = 0,8 при использовании муниципального имущества для добычи нефти и газа;</w:t>
      </w:r>
    </w:p>
    <w:p w:rsidR="00E919D6" w:rsidRPr="007F3503" w:rsidRDefault="00E919D6" w:rsidP="00E919D6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  <w:szCs w:val="28"/>
        </w:rPr>
      </w:pPr>
      <w:proofErr w:type="gramStart"/>
      <w:r w:rsidRPr="007F3503">
        <w:rPr>
          <w:color w:val="0000FF"/>
          <w:szCs w:val="28"/>
        </w:rPr>
        <w:t>Ср</w:t>
      </w:r>
      <w:proofErr w:type="gramEnd"/>
      <w:r w:rsidRPr="007F3503">
        <w:rPr>
          <w:color w:val="0000FF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color w:val="0000FF"/>
          <w:sz w:val="30"/>
        </w:rPr>
      </w:pPr>
      <w:proofErr w:type="spellStart"/>
      <w:r w:rsidRPr="007F3503">
        <w:rPr>
          <w:color w:val="0000FF"/>
          <w:szCs w:val="28"/>
        </w:rPr>
        <w:t>Кндс</w:t>
      </w:r>
      <w:proofErr w:type="spellEnd"/>
      <w:r w:rsidRPr="007F3503">
        <w:rPr>
          <w:color w:val="0000FF"/>
          <w:szCs w:val="28"/>
        </w:rPr>
        <w:t xml:space="preserve"> - коэффициент, учитывающий налог на добавленную стоимость»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jc w:val="center"/>
        <w:rPr>
          <w:rFonts w:cs="Arial"/>
          <w:sz w:val="30"/>
        </w:rPr>
      </w:pPr>
      <w:r w:rsidRPr="007F3503">
        <w:rPr>
          <w:rFonts w:cs="Arial"/>
          <w:sz w:val="30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сооружений, специализированным организациям</w:t>
      </w:r>
      <w:r w:rsidRPr="007F3503">
        <w:rPr>
          <w:rFonts w:cs="Arial"/>
          <w:color w:val="000000"/>
          <w:sz w:val="30"/>
        </w:rPr>
        <w:t>,  размер годовой арендной платы рассчитывается по следующей формуле</w:t>
      </w:r>
      <w:r w:rsidRPr="007F3503">
        <w:rPr>
          <w:rFonts w:cs="Arial"/>
          <w:sz w:val="30"/>
        </w:rPr>
        <w:t>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firstLine="720"/>
        <w:rPr>
          <w:sz w:val="30"/>
          <w:szCs w:val="30"/>
        </w:rPr>
      </w:pPr>
      <w:proofErr w:type="spellStart"/>
      <w:r w:rsidRPr="007F3503">
        <w:rPr>
          <w:sz w:val="30"/>
          <w:szCs w:val="30"/>
        </w:rPr>
        <w:t>Апл=</w:t>
      </w:r>
      <w:proofErr w:type="spellEnd"/>
      <w:r w:rsidRPr="007F3503">
        <w:rPr>
          <w:sz w:val="30"/>
          <w:szCs w:val="30"/>
        </w:rPr>
        <w:t xml:space="preserve"> </w:t>
      </w:r>
      <w:proofErr w:type="spellStart"/>
      <w:r w:rsidRPr="007F3503">
        <w:rPr>
          <w:sz w:val="30"/>
          <w:szCs w:val="30"/>
        </w:rPr>
        <w:t>Ам×</w:t>
      </w:r>
      <w:proofErr w:type="gramStart"/>
      <w:r w:rsidRPr="007F3503">
        <w:rPr>
          <w:sz w:val="30"/>
          <w:szCs w:val="30"/>
        </w:rPr>
        <w:t>П</w:t>
      </w:r>
      <w:proofErr w:type="spellEnd"/>
      <w:proofErr w:type="gramEnd"/>
      <w:r w:rsidRPr="007F3503">
        <w:rPr>
          <w:sz w:val="30"/>
          <w:szCs w:val="30"/>
        </w:rPr>
        <w:t xml:space="preserve">×(1+Кндс), где </w:t>
      </w:r>
    </w:p>
    <w:p w:rsidR="00E919D6" w:rsidRPr="007F3503" w:rsidRDefault="00E919D6" w:rsidP="00E919D6">
      <w:pPr>
        <w:autoSpaceDE w:val="0"/>
        <w:autoSpaceDN w:val="0"/>
        <w:adjustRightInd w:val="0"/>
        <w:jc w:val="center"/>
        <w:rPr>
          <w:rFonts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proofErr w:type="spellStart"/>
      <w:r w:rsidRPr="007F3503">
        <w:rPr>
          <w:rFonts w:cs="Arial"/>
          <w:sz w:val="30"/>
        </w:rPr>
        <w:t>Апл</w:t>
      </w:r>
      <w:proofErr w:type="spellEnd"/>
      <w:r w:rsidRPr="007F3503">
        <w:rPr>
          <w:rFonts w:cs="Arial"/>
          <w:sz w:val="30"/>
        </w:rPr>
        <w:t xml:space="preserve"> - арендная плата;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  <w:szCs w:val="30"/>
        </w:rPr>
      </w:pPr>
      <w:proofErr w:type="spellStart"/>
      <w:r w:rsidRPr="007F3503">
        <w:rPr>
          <w:rFonts w:cs="Arial"/>
          <w:sz w:val="30"/>
          <w:szCs w:val="30"/>
        </w:rPr>
        <w:t>Ам</w:t>
      </w:r>
      <w:proofErr w:type="spellEnd"/>
      <w:r w:rsidRPr="007F3503">
        <w:rPr>
          <w:rFonts w:cs="Arial"/>
          <w:sz w:val="30"/>
          <w:szCs w:val="30"/>
        </w:rPr>
        <w:t xml:space="preserve"> - годовая сумма амортизационных отчислений;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  <w:szCs w:val="30"/>
        </w:rPr>
      </w:pPr>
      <w:proofErr w:type="gramStart"/>
      <w:r w:rsidRPr="007F3503">
        <w:rPr>
          <w:rFonts w:cs="Arial"/>
          <w:sz w:val="30"/>
          <w:szCs w:val="30"/>
        </w:rPr>
        <w:t>П</w:t>
      </w:r>
      <w:proofErr w:type="gramEnd"/>
      <w:r w:rsidRPr="007F3503">
        <w:rPr>
          <w:rFonts w:cs="Arial"/>
          <w:sz w:val="30"/>
          <w:szCs w:val="30"/>
        </w:rPr>
        <w:t xml:space="preserve"> – процент отчисления (устанавливается равным 1%, </w:t>
      </w:r>
      <w:r w:rsidRPr="007F3503">
        <w:rPr>
          <w:rFonts w:cs="Arial"/>
          <w:sz w:val="30"/>
          <w:szCs w:val="30"/>
        </w:rPr>
        <w:br/>
        <w:t>или П=0,01);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proofErr w:type="spellStart"/>
      <w:r w:rsidRPr="007F3503">
        <w:rPr>
          <w:rFonts w:cs="Arial"/>
          <w:sz w:val="30"/>
          <w:szCs w:val="30"/>
        </w:rPr>
        <w:t>Кндс</w:t>
      </w:r>
      <w:proofErr w:type="spellEnd"/>
      <w:r w:rsidRPr="007F3503">
        <w:rPr>
          <w:rFonts w:cs="Arial"/>
          <w:sz w:val="30"/>
          <w:szCs w:val="30"/>
        </w:rPr>
        <w:t xml:space="preserve"> - коэффициент, учитывающий налог на добавленную</w:t>
      </w:r>
      <w:r w:rsidRPr="007F3503">
        <w:rPr>
          <w:rFonts w:cs="Arial"/>
          <w:sz w:val="30"/>
        </w:rPr>
        <w:t xml:space="preserve"> стоимость.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F3503">
        <w:rPr>
          <w:sz w:val="30"/>
          <w:szCs w:val="30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 xml:space="preserve">5.1. Размер почасовой арендной платы за пользование объектами муниципального нежилого фонда </w:t>
      </w:r>
      <w:r w:rsidRPr="007F3503">
        <w:rPr>
          <w:sz w:val="30"/>
        </w:rPr>
        <w:t>для проведения выставок, концертов, ярмарок, презентаций и других единовременных мероприятий</w:t>
      </w:r>
      <w:r w:rsidRPr="007F3503">
        <w:rPr>
          <w:rFonts w:cs="Arial"/>
          <w:sz w:val="30"/>
        </w:rPr>
        <w:t xml:space="preserve"> рассчитывается по следующей формуле:</w:t>
      </w:r>
    </w:p>
    <w:p w:rsidR="00E919D6" w:rsidRPr="007F3503" w:rsidRDefault="00E919D6" w:rsidP="00E919D6">
      <w:pPr>
        <w:autoSpaceDE w:val="0"/>
        <w:autoSpaceDN w:val="0"/>
        <w:adjustRightInd w:val="0"/>
        <w:jc w:val="center"/>
        <w:rPr>
          <w:rFonts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firstLine="720"/>
        <w:rPr>
          <w:sz w:val="30"/>
          <w:szCs w:val="30"/>
        </w:rPr>
      </w:pPr>
      <w:proofErr w:type="spellStart"/>
      <w:r w:rsidRPr="007F3503">
        <w:rPr>
          <w:sz w:val="30"/>
          <w:szCs w:val="30"/>
        </w:rPr>
        <w:t>Апл</w:t>
      </w:r>
      <w:proofErr w:type="spellEnd"/>
      <w:r w:rsidRPr="007F3503">
        <w:rPr>
          <w:sz w:val="30"/>
          <w:szCs w:val="30"/>
        </w:rPr>
        <w:t xml:space="preserve"> = </w:t>
      </w:r>
      <w:proofErr w:type="spellStart"/>
      <w:r w:rsidRPr="007F3503">
        <w:rPr>
          <w:sz w:val="30"/>
          <w:szCs w:val="30"/>
        </w:rPr>
        <w:t>Сс</w:t>
      </w:r>
      <w:proofErr w:type="spellEnd"/>
      <w:r w:rsidRPr="007F3503">
        <w:rPr>
          <w:sz w:val="30"/>
          <w:szCs w:val="30"/>
        </w:rPr>
        <w:t xml:space="preserve"> / (365 × 24) × </w:t>
      </w:r>
      <w:r w:rsidRPr="007F3503">
        <w:rPr>
          <w:sz w:val="30"/>
          <w:szCs w:val="30"/>
          <w:lang w:val="en-US"/>
        </w:rPr>
        <w:t>S</w:t>
      </w:r>
      <w:r w:rsidRPr="007F3503">
        <w:rPr>
          <w:sz w:val="30"/>
          <w:szCs w:val="30"/>
        </w:rPr>
        <w:t xml:space="preserve">× КЧ × </w:t>
      </w:r>
      <w:proofErr w:type="spellStart"/>
      <w:r w:rsidRPr="007F3503">
        <w:rPr>
          <w:sz w:val="30"/>
          <w:szCs w:val="30"/>
        </w:rPr>
        <w:t>Ккп</w:t>
      </w:r>
      <w:proofErr w:type="spellEnd"/>
      <w:r w:rsidRPr="007F3503">
        <w:rPr>
          <w:sz w:val="30"/>
          <w:szCs w:val="30"/>
        </w:rPr>
        <w:t xml:space="preserve"> × (1+Кндс), где</w:t>
      </w:r>
    </w:p>
    <w:p w:rsidR="00E919D6" w:rsidRPr="007F3503" w:rsidRDefault="00E919D6" w:rsidP="00E919D6">
      <w:pPr>
        <w:autoSpaceDE w:val="0"/>
        <w:autoSpaceDN w:val="0"/>
        <w:adjustRightInd w:val="0"/>
        <w:ind w:firstLine="540"/>
        <w:jc w:val="both"/>
        <w:rPr>
          <w:rFonts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proofErr w:type="spellStart"/>
      <w:r w:rsidRPr="007F3503">
        <w:rPr>
          <w:rFonts w:cs="Arial"/>
          <w:sz w:val="30"/>
        </w:rPr>
        <w:t>Апл</w:t>
      </w:r>
      <w:proofErr w:type="spellEnd"/>
      <w:r w:rsidRPr="007F3503">
        <w:rPr>
          <w:rFonts w:cs="Arial"/>
          <w:sz w:val="30"/>
        </w:rPr>
        <w:t xml:space="preserve"> - арендная плата;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color w:val="0000FF"/>
          <w:sz w:val="30"/>
        </w:rPr>
      </w:pPr>
      <w:proofErr w:type="spellStart"/>
      <w:r w:rsidRPr="007F3503">
        <w:rPr>
          <w:color w:val="0000FF"/>
          <w:sz w:val="30"/>
        </w:rPr>
        <w:t>Сс</w:t>
      </w:r>
      <w:proofErr w:type="spellEnd"/>
      <w:r w:rsidRPr="007F3503">
        <w:rPr>
          <w:color w:val="0000FF"/>
          <w:sz w:val="30"/>
        </w:rPr>
        <w:t xml:space="preserve"> - размер стоимости нового строительства (одного квадратного метра общей площади), </w:t>
      </w:r>
      <w:r w:rsidRPr="007F3503">
        <w:rPr>
          <w:color w:val="0000FF"/>
          <w:szCs w:val="28"/>
        </w:rPr>
        <w:t>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365 - количество дней в году;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24 - количество часов в сутках;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S - общая площадь арендуемого объекта муниципального нежилого фонда;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КЧ - количество часов аренды;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proofErr w:type="spellStart"/>
      <w:r w:rsidRPr="007F3503">
        <w:rPr>
          <w:rFonts w:cs="Arial"/>
          <w:sz w:val="30"/>
        </w:rPr>
        <w:t>Ккп</w:t>
      </w:r>
      <w:proofErr w:type="spellEnd"/>
      <w:r w:rsidRPr="007F3503">
        <w:rPr>
          <w:rFonts w:cs="Arial"/>
          <w:sz w:val="30"/>
        </w:rPr>
        <w:t xml:space="preserve"> - коэффициент категории пользователя: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FF"/>
          <w:sz w:val="30"/>
        </w:rPr>
      </w:pPr>
      <w:r w:rsidRPr="007F3503">
        <w:rPr>
          <w:rFonts w:cs="Arial"/>
          <w:color w:val="0000FF"/>
          <w:sz w:val="30"/>
        </w:rPr>
        <w:t>а) Ккп=0,01 при использовании объектов муниципального нежилого фонда: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FF"/>
          <w:sz w:val="30"/>
        </w:rPr>
      </w:pPr>
      <w:r w:rsidRPr="007F3503">
        <w:rPr>
          <w:rFonts w:cs="Arial"/>
          <w:color w:val="0000FF"/>
          <w:sz w:val="30"/>
        </w:rPr>
        <w:t>государственными и муниципальными учреждениями;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proofErr w:type="gramStart"/>
      <w:r w:rsidRPr="007F3503">
        <w:rPr>
          <w:rFonts w:cs="Arial"/>
          <w:sz w:val="30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б) Ккп=0,5 при использовании объектов муниципального нежилого фонда: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lastRenderedPageBreak/>
        <w:t>территориальными органами федеральных органов исполнительной власти;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  <w:r w:rsidRPr="007F3503">
        <w:rPr>
          <w:rFonts w:cs="Arial"/>
          <w:sz w:val="30"/>
        </w:rPr>
        <w:t>в) Ккп=1,0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sz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30"/>
          <w:szCs w:val="30"/>
        </w:rPr>
      </w:pPr>
      <w:r w:rsidRPr="007F3503">
        <w:rPr>
          <w:rFonts w:cs="Arial"/>
          <w:color w:val="000000"/>
          <w:sz w:val="30"/>
          <w:szCs w:val="30"/>
        </w:rPr>
        <w:t xml:space="preserve">6. Арендная плата за пользование объектами муниципального нежилого фонда устанавливается со льготой в виде снижения на 10 % размера годовой арендной платы победителям конкурсов, проводимых Администрацией муниципального района </w:t>
      </w:r>
      <w:proofErr w:type="spellStart"/>
      <w:r w:rsidRPr="007F3503">
        <w:rPr>
          <w:rFonts w:cs="Arial"/>
          <w:color w:val="000000"/>
          <w:sz w:val="30"/>
          <w:szCs w:val="30"/>
        </w:rPr>
        <w:t>Белебеевский</w:t>
      </w:r>
      <w:proofErr w:type="spellEnd"/>
      <w:r w:rsidRPr="007F3503">
        <w:rPr>
          <w:rFonts w:cs="Arial"/>
          <w:color w:val="000000"/>
          <w:sz w:val="30"/>
          <w:szCs w:val="30"/>
        </w:rPr>
        <w:t xml:space="preserve"> район на срок не более года.</w:t>
      </w: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30"/>
          <w:szCs w:val="30"/>
        </w:rPr>
      </w:pPr>
    </w:p>
    <w:p w:rsidR="00E919D6" w:rsidRPr="007F3503" w:rsidRDefault="00E919D6" w:rsidP="00E919D6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30"/>
          <w:szCs w:val="30"/>
        </w:rPr>
      </w:pPr>
    </w:p>
    <w:p w:rsidR="00E919D6" w:rsidRPr="007F3503" w:rsidRDefault="00E919D6" w:rsidP="00E919D6">
      <w:pPr>
        <w:rPr>
          <w:szCs w:val="28"/>
        </w:rPr>
      </w:pPr>
      <w:r>
        <w:rPr>
          <w:szCs w:val="28"/>
        </w:rPr>
        <w:t xml:space="preserve"> </w:t>
      </w:r>
    </w:p>
    <w:p w:rsidR="00E919D6" w:rsidRPr="007F3503" w:rsidRDefault="00E919D6" w:rsidP="00E919D6">
      <w:pPr>
        <w:rPr>
          <w:szCs w:val="28"/>
        </w:rPr>
      </w:pPr>
    </w:p>
    <w:p w:rsidR="00E919D6" w:rsidRPr="007F3503" w:rsidRDefault="00E919D6" w:rsidP="00E919D6">
      <w:pPr>
        <w:rPr>
          <w:szCs w:val="28"/>
        </w:rPr>
      </w:pPr>
    </w:p>
    <w:p w:rsidR="00E919D6" w:rsidRPr="007F3503" w:rsidRDefault="00E919D6" w:rsidP="00E919D6">
      <w:pPr>
        <w:jc w:val="both"/>
        <w:rPr>
          <w:szCs w:val="28"/>
        </w:rPr>
      </w:pPr>
    </w:p>
    <w:p w:rsidR="00E919D6" w:rsidRPr="007F3503" w:rsidRDefault="00E919D6" w:rsidP="00E919D6">
      <w:pPr>
        <w:jc w:val="both"/>
        <w:rPr>
          <w:sz w:val="30"/>
        </w:rPr>
      </w:pPr>
    </w:p>
    <w:p w:rsidR="00E919D6" w:rsidRDefault="00E919D6" w:rsidP="00E919D6"/>
    <w:p w:rsidR="00E3746D" w:rsidRDefault="00E3746D" w:rsidP="00E3746D">
      <w:pPr>
        <w:spacing w:line="228" w:lineRule="auto"/>
        <w:jc w:val="center"/>
      </w:pPr>
    </w:p>
    <w:p w:rsidR="00EC4BD9" w:rsidRDefault="00E919D6" w:rsidP="00EC4BD9">
      <w:r>
        <w:t xml:space="preserve"> </w:t>
      </w:r>
    </w:p>
    <w:p w:rsidR="00FF4287" w:rsidRDefault="00FF4287"/>
    <w:sectPr w:rsidR="00FF4287" w:rsidSect="00D2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C4BD9"/>
    <w:rsid w:val="00004B7A"/>
    <w:rsid w:val="00005B8B"/>
    <w:rsid w:val="000433CB"/>
    <w:rsid w:val="00085597"/>
    <w:rsid w:val="000D5653"/>
    <w:rsid w:val="003C5F7D"/>
    <w:rsid w:val="00414DA6"/>
    <w:rsid w:val="004C519B"/>
    <w:rsid w:val="00525F7C"/>
    <w:rsid w:val="007C731F"/>
    <w:rsid w:val="00957D59"/>
    <w:rsid w:val="009B4950"/>
    <w:rsid w:val="00A201E2"/>
    <w:rsid w:val="00A23C2C"/>
    <w:rsid w:val="00A631F3"/>
    <w:rsid w:val="00A87ABB"/>
    <w:rsid w:val="00BA2331"/>
    <w:rsid w:val="00BB4996"/>
    <w:rsid w:val="00D21A4C"/>
    <w:rsid w:val="00E3746D"/>
    <w:rsid w:val="00E919D6"/>
    <w:rsid w:val="00EC4BD9"/>
    <w:rsid w:val="00FB77F2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4BD9"/>
    <w:pPr>
      <w:keepNext/>
      <w:tabs>
        <w:tab w:val="left" w:pos="5900"/>
      </w:tabs>
      <w:ind w:left="708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4B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 14-1.5"/>
    <w:basedOn w:val="a"/>
    <w:rsid w:val="00EC4BD9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EC4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EC4BD9"/>
    <w:pPr>
      <w:widowControl w:val="0"/>
      <w:spacing w:after="120"/>
      <w:jc w:val="center"/>
    </w:pPr>
  </w:style>
  <w:style w:type="paragraph" w:customStyle="1" w:styleId="21">
    <w:name w:val="Обычный2"/>
    <w:rsid w:val="00E37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37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18886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cp:lastPrinted>2013-09-13T04:41:00Z</cp:lastPrinted>
  <dcterms:created xsi:type="dcterms:W3CDTF">2013-09-11T04:02:00Z</dcterms:created>
  <dcterms:modified xsi:type="dcterms:W3CDTF">2013-09-13T05:43:00Z</dcterms:modified>
</cp:coreProperties>
</file>