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D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муниципальными служащими поведения,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которое может восприниматься окружающими как обещание дачи взятки или предложение дачи взятки либо как согласие принять взятку 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как просьба о даче взятки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 </w:t>
      </w:r>
      <w:r w:rsidRPr="005864D6">
        <w:rPr>
          <w:rFonts w:ascii="Times New Roman" w:hAnsi="Times New Roman" w:cs="Times New Roman"/>
          <w:sz w:val="28"/>
          <w:szCs w:val="28"/>
        </w:rPr>
        <w:t>законодательством предметом взятки 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64D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864D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 необходимо знать, что совершение</w:t>
      </w:r>
      <w:r w:rsidR="005864D6">
        <w:rPr>
          <w:rFonts w:ascii="Times New Roman" w:hAnsi="Times New Roman" w:cs="Times New Roman"/>
          <w:sz w:val="28"/>
          <w:szCs w:val="28"/>
        </w:rPr>
        <w:t xml:space="preserve">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действий может восприниматься окружающими как согласие принять взятку. </w:t>
      </w:r>
      <w:r w:rsidR="005864D6">
        <w:rPr>
          <w:rFonts w:ascii="Times New Roman" w:hAnsi="Times New Roman" w:cs="Times New Roman"/>
          <w:sz w:val="28"/>
          <w:szCs w:val="28"/>
        </w:rPr>
        <w:t>Например, в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следующих ситуациях: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64D6">
        <w:rPr>
          <w:rFonts w:ascii="Times New Roman" w:hAnsi="Times New Roman" w:cs="Times New Roman"/>
          <w:sz w:val="28"/>
          <w:szCs w:val="28"/>
        </w:rPr>
        <w:t>служащий ведет переговоры о последующем трудоустройстве с организацией, которая извлекла, извлекает или может извлечь выгоду из</w:t>
      </w:r>
      <w:r w:rsidR="00A01E9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5864D6">
        <w:rPr>
          <w:rFonts w:ascii="Times New Roman" w:hAnsi="Times New Roman" w:cs="Times New Roman"/>
          <w:sz w:val="28"/>
          <w:szCs w:val="28"/>
        </w:rPr>
        <w:t xml:space="preserve"> решений или действий (бездействия);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соглашаются принять подарок от организации, которая извлекла, извлекает или может извлечь выгоду из его решений или д</w:t>
      </w:r>
      <w:r w:rsidR="00463ADE">
        <w:rPr>
          <w:rFonts w:ascii="Times New Roman" w:hAnsi="Times New Roman" w:cs="Times New Roman"/>
          <w:sz w:val="28"/>
          <w:szCs w:val="28"/>
        </w:rPr>
        <w:t>ействий (бездействия);</w:t>
      </w:r>
    </w:p>
    <w:p w:rsidR="00463ADE" w:rsidRDefault="0046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89">
        <w:rPr>
          <w:rFonts w:ascii="Times New Roman" w:hAnsi="Times New Roman" w:cs="Times New Roman"/>
          <w:sz w:val="28"/>
          <w:szCs w:val="28"/>
        </w:rPr>
        <w:t xml:space="preserve">- муниципальный служащий посещает рестораны совместно с  представителями организации, которая извлекла, извлекает или может извлечь выгоду из 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7289">
        <w:rPr>
          <w:rFonts w:ascii="Times New Roman" w:hAnsi="Times New Roman" w:cs="Times New Roman"/>
          <w:sz w:val="28"/>
          <w:szCs w:val="28"/>
        </w:rPr>
        <w:t>решений или действий (бездействия)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137289"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необходимо  при  взаимодействии с гражданами воздерживаться от в</w:t>
      </w:r>
      <w:r w:rsidR="005864D6" w:rsidRPr="005864D6">
        <w:rPr>
          <w:rFonts w:ascii="Times New Roman" w:hAnsi="Times New Roman" w:cs="Times New Roman"/>
          <w:sz w:val="28"/>
          <w:szCs w:val="28"/>
        </w:rPr>
        <w:t>ы</w:t>
      </w:r>
      <w:r w:rsidR="00A01E93">
        <w:rPr>
          <w:rFonts w:ascii="Times New Roman" w:hAnsi="Times New Roman" w:cs="Times New Roman"/>
          <w:sz w:val="28"/>
          <w:szCs w:val="28"/>
        </w:rPr>
        <w:t>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64D6" w:rsidRPr="005864D6">
        <w:rPr>
          <w:rFonts w:ascii="Times New Roman" w:hAnsi="Times New Roman" w:cs="Times New Roman"/>
          <w:sz w:val="28"/>
          <w:szCs w:val="28"/>
        </w:rPr>
        <w:t>, котор</w:t>
      </w:r>
      <w:r w:rsidR="00A01E93">
        <w:rPr>
          <w:rFonts w:ascii="Times New Roman" w:hAnsi="Times New Roman" w:cs="Times New Roman"/>
          <w:sz w:val="28"/>
          <w:szCs w:val="28"/>
        </w:rPr>
        <w:t>ые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быть восприняты окружающими как просьба (намек) о даче взятки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A01E93">
        <w:rPr>
          <w:rFonts w:ascii="Times New Roman" w:hAnsi="Times New Roman" w:cs="Times New Roman"/>
          <w:sz w:val="28"/>
          <w:szCs w:val="28"/>
        </w:rPr>
        <w:t>, "ну что делать будем?"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5864D6" w:rsidRPr="005864D6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низкий уровень заработной платы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и нехватка денежных средств на реализацию тех или иных нужд;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работы у родственников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5864D6">
        <w:rPr>
          <w:rFonts w:ascii="Times New Roman" w:hAnsi="Times New Roman" w:cs="Times New Roman"/>
          <w:sz w:val="28"/>
          <w:szCs w:val="28"/>
        </w:rPr>
        <w:t>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в об</w:t>
      </w:r>
      <w:r w:rsidR="00D70AFE">
        <w:rPr>
          <w:rFonts w:ascii="Times New Roman" w:hAnsi="Times New Roman" w:cs="Times New Roman"/>
          <w:sz w:val="28"/>
          <w:szCs w:val="28"/>
        </w:rPr>
        <w:t>разовательные учреждения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D7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сходящие от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предложения, особенно если они адресованы представителям организаций и гражданам, чья выгода зависит от их решений и действий,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</w:t>
      </w:r>
      <w:r w:rsidR="00D70AFE">
        <w:rPr>
          <w:rFonts w:ascii="Times New Roman" w:hAnsi="Times New Roman" w:cs="Times New Roman"/>
          <w:sz w:val="28"/>
          <w:szCs w:val="28"/>
        </w:rPr>
        <w:t>ак не связаны с личной выгодой 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D70A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64D6">
        <w:rPr>
          <w:rFonts w:ascii="Times New Roman" w:hAnsi="Times New Roman" w:cs="Times New Roman"/>
          <w:sz w:val="28"/>
          <w:szCs w:val="28"/>
        </w:rPr>
        <w:t>служащему и (или) его родственникам скидку;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</w:t>
      </w:r>
      <w:r w:rsidR="00D70A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контракта, подготовки необходимых документов;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поддержать конкретную спортивну</w:t>
      </w:r>
      <w:r w:rsidR="00D70AFE">
        <w:rPr>
          <w:rFonts w:ascii="Times New Roman" w:hAnsi="Times New Roman" w:cs="Times New Roman"/>
          <w:sz w:val="28"/>
          <w:szCs w:val="28"/>
        </w:rPr>
        <w:t>ю команду и т.д.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64D6" w:rsidSect="00D70AF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6D" w:rsidRDefault="008F596D" w:rsidP="00D70AFE">
      <w:pPr>
        <w:spacing w:after="0" w:line="240" w:lineRule="auto"/>
      </w:pPr>
      <w:r>
        <w:separator/>
      </w:r>
    </w:p>
  </w:endnote>
  <w:endnote w:type="continuationSeparator" w:id="0">
    <w:p w:rsidR="008F596D" w:rsidRDefault="008F596D" w:rsidP="00D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6D" w:rsidRDefault="008F596D" w:rsidP="00D70AFE">
      <w:pPr>
        <w:spacing w:after="0" w:line="240" w:lineRule="auto"/>
      </w:pPr>
      <w:r>
        <w:separator/>
      </w:r>
    </w:p>
  </w:footnote>
  <w:footnote w:type="continuationSeparator" w:id="0">
    <w:p w:rsidR="008F596D" w:rsidRDefault="008F596D" w:rsidP="00D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0759"/>
      <w:docPartObj>
        <w:docPartGallery w:val="Page Numbers (Top of Page)"/>
        <w:docPartUnique/>
      </w:docPartObj>
    </w:sdtPr>
    <w:sdtContent>
      <w:p w:rsidR="00D70AFE" w:rsidRDefault="002D62D1">
        <w:pPr>
          <w:pStyle w:val="a3"/>
          <w:jc w:val="center"/>
        </w:pPr>
        <w:fldSimple w:instr=" PAGE   \* MERGEFORMAT ">
          <w:r w:rsidR="00CF322E">
            <w:rPr>
              <w:noProof/>
            </w:rPr>
            <w:t>2</w:t>
          </w:r>
        </w:fldSimple>
      </w:p>
    </w:sdtContent>
  </w:sdt>
  <w:p w:rsidR="00D70AFE" w:rsidRDefault="00D70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D6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37289"/>
    <w:rsid w:val="00143282"/>
    <w:rsid w:val="00145A0B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3FBA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2D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ADE"/>
    <w:rsid w:val="00464B72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4D6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269DA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8F596D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3146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929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1E93"/>
    <w:rsid w:val="00A039F5"/>
    <w:rsid w:val="00A12E96"/>
    <w:rsid w:val="00A246A5"/>
    <w:rsid w:val="00A34C26"/>
    <w:rsid w:val="00A46128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A5BBC"/>
    <w:rsid w:val="00CB3413"/>
    <w:rsid w:val="00CB51BE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32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0AFE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647F0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AFE"/>
  </w:style>
  <w:style w:type="paragraph" w:styleId="a5">
    <w:name w:val="footer"/>
    <w:basedOn w:val="a"/>
    <w:link w:val="a6"/>
    <w:uiPriority w:val="99"/>
    <w:semiHidden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AFE"/>
  </w:style>
  <w:style w:type="paragraph" w:styleId="a7">
    <w:name w:val="Balloon Text"/>
    <w:basedOn w:val="a"/>
    <w:link w:val="a8"/>
    <w:uiPriority w:val="99"/>
    <w:semiHidden/>
    <w:unhideWhenUsed/>
    <w:rsid w:val="00D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2014-11-06T04:59:00Z</cp:lastPrinted>
  <dcterms:created xsi:type="dcterms:W3CDTF">2017-11-20T04:03:00Z</dcterms:created>
  <dcterms:modified xsi:type="dcterms:W3CDTF">2017-11-20T04:03:00Z</dcterms:modified>
</cp:coreProperties>
</file>