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3" w:rsidRDefault="00870743">
      <w:pPr>
        <w:pStyle w:val="ConsPlusNormal"/>
        <w:jc w:val="right"/>
        <w:outlineLvl w:val="0"/>
      </w:pPr>
      <w:r>
        <w:t>Утверждена</w:t>
      </w:r>
    </w:p>
    <w:p w:rsidR="00870743" w:rsidRDefault="00870743">
      <w:pPr>
        <w:pStyle w:val="ConsPlusNormal"/>
        <w:jc w:val="right"/>
      </w:pPr>
      <w:r>
        <w:t>постановлением Правительства</w:t>
      </w:r>
    </w:p>
    <w:p w:rsidR="00870743" w:rsidRDefault="00870743">
      <w:pPr>
        <w:pStyle w:val="ConsPlusNormal"/>
        <w:jc w:val="right"/>
      </w:pPr>
      <w:r>
        <w:t>Российской Федерации</w:t>
      </w:r>
    </w:p>
    <w:p w:rsidR="00870743" w:rsidRDefault="00870743">
      <w:pPr>
        <w:pStyle w:val="ConsPlusNormal"/>
        <w:jc w:val="right"/>
      </w:pPr>
      <w:r>
        <w:t>от 12 ноября 2016 г. N 1156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  <w:bookmarkStart w:id="0" w:name="P225"/>
      <w:bookmarkEnd w:id="0"/>
      <w:r>
        <w:t>ФОРМА ТИПОВОГО ДОГОВОРА</w:t>
      </w:r>
    </w:p>
    <w:p w:rsidR="00870743" w:rsidRDefault="00870743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870743" w:rsidRDefault="00870743">
      <w:pPr>
        <w:pStyle w:val="ConsPlusNormal"/>
        <w:jc w:val="center"/>
      </w:pPr>
      <w:r>
        <w:t>КОММУНАЛЬНЫМИ ОТХОДАМИ</w:t>
      </w:r>
    </w:p>
    <w:p w:rsidR="00870743" w:rsidRDefault="00870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743" w:rsidRDefault="00870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743" w:rsidRDefault="00870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15.09.2018 N 1094)</w:t>
            </w:r>
          </w:p>
        </w:tc>
      </w:tr>
    </w:tbl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  <w:r>
        <w:t>ТИПОВОЙ ДОГОВОР</w:t>
      </w:r>
    </w:p>
    <w:p w:rsidR="00870743" w:rsidRDefault="00870743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870743" w:rsidRDefault="00870743">
      <w:pPr>
        <w:pStyle w:val="ConsPlusNormal"/>
        <w:jc w:val="center"/>
      </w:pPr>
      <w:r>
        <w:t>коммунальными отходами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nformat"/>
        <w:jc w:val="both"/>
      </w:pPr>
      <w:r>
        <w:t>______________________________ "__" _______ 20__ г.</w:t>
      </w:r>
    </w:p>
    <w:p w:rsidR="00870743" w:rsidRDefault="00870743">
      <w:pPr>
        <w:pStyle w:val="ConsPlusNonformat"/>
        <w:jc w:val="both"/>
      </w:pPr>
      <w:r>
        <w:t xml:space="preserve"> (место заключения договора)</w:t>
      </w:r>
    </w:p>
    <w:p w:rsidR="00870743" w:rsidRDefault="00870743">
      <w:pPr>
        <w:pStyle w:val="ConsPlusNonformat"/>
        <w:jc w:val="both"/>
      </w:pPr>
    </w:p>
    <w:p w:rsidR="00870743" w:rsidRDefault="00870743">
      <w:pPr>
        <w:pStyle w:val="ConsPlusNonformat"/>
        <w:jc w:val="both"/>
      </w:pPr>
      <w:r>
        <w:t>___________________________________________________________________________</w:t>
      </w:r>
    </w:p>
    <w:p w:rsidR="00870743" w:rsidRDefault="00870743">
      <w:pPr>
        <w:pStyle w:val="ConsPlusNonformat"/>
        <w:jc w:val="both"/>
      </w:pPr>
      <w:r>
        <w:t xml:space="preserve">                        (наименование организации)</w:t>
      </w:r>
    </w:p>
    <w:p w:rsidR="00870743" w:rsidRDefault="0087074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региональным оператором, в лице ___________________,</w:t>
      </w:r>
    </w:p>
    <w:p w:rsidR="00870743" w:rsidRDefault="00870743">
      <w:pPr>
        <w:pStyle w:val="ConsPlusNonformat"/>
        <w:jc w:val="both"/>
      </w:pPr>
      <w:r>
        <w:t>___________________________________________________________________________</w:t>
      </w:r>
    </w:p>
    <w:p w:rsidR="00870743" w:rsidRDefault="00870743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870743" w:rsidRDefault="008707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70743" w:rsidRDefault="0087074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870743" w:rsidRDefault="00870743">
      <w:pPr>
        <w:pStyle w:val="ConsPlusNonformat"/>
        <w:jc w:val="both"/>
      </w:pPr>
      <w:r>
        <w:t>с одной стороны, и _______________________________________________________,</w:t>
      </w:r>
    </w:p>
    <w:p w:rsidR="00870743" w:rsidRDefault="00870743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фамилия, имя, отчество</w:t>
      </w:r>
      <w:proofErr w:type="gramEnd"/>
    </w:p>
    <w:p w:rsidR="00870743" w:rsidRDefault="00870743">
      <w:pPr>
        <w:pStyle w:val="ConsPlusNonformat"/>
        <w:jc w:val="both"/>
      </w:pPr>
      <w:r>
        <w:t xml:space="preserve">                                      физического лица)</w:t>
      </w:r>
    </w:p>
    <w:p w:rsidR="00870743" w:rsidRDefault="0087074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потребителем, в лице _______________________________</w:t>
      </w:r>
    </w:p>
    <w:p w:rsidR="00870743" w:rsidRDefault="0087074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870743" w:rsidRDefault="00870743">
      <w:pPr>
        <w:pStyle w:val="ConsPlusNonformat"/>
        <w:jc w:val="both"/>
      </w:pPr>
      <w:r>
        <w:t>__________________________________________________________________________,</w:t>
      </w:r>
    </w:p>
    <w:p w:rsidR="00870743" w:rsidRDefault="00870743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870743" w:rsidRDefault="00870743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870743" w:rsidRDefault="00870743">
      <w:pPr>
        <w:pStyle w:val="ConsPlusNonformat"/>
        <w:jc w:val="both"/>
      </w:pPr>
      <w:r>
        <w:t xml:space="preserve">                        договора юридическим лицом)</w:t>
      </w:r>
    </w:p>
    <w:p w:rsidR="00870743" w:rsidRDefault="008707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70743" w:rsidRDefault="0087074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870743" w:rsidRDefault="00870743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870743" w:rsidRDefault="00870743">
      <w:pPr>
        <w:pStyle w:val="ConsPlusNonformat"/>
        <w:jc w:val="both"/>
      </w:pPr>
      <w:r>
        <w:t>договор о нижеследующем: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1"/>
      </w:pPr>
      <w:r>
        <w:t>I. Предмет договора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ind w:firstLine="540"/>
        <w:jc w:val="both"/>
      </w:pPr>
      <w:r>
        <w:t xml:space="preserve">1. </w:t>
      </w:r>
      <w:proofErr w:type="gramStart"/>
      <w: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>
        <w:t xml:space="preserve"> услугу регионального оператора.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404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:rsidR="00870743" w:rsidRDefault="00870743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870743" w:rsidRDefault="00870743">
      <w:pPr>
        <w:pStyle w:val="ConsPlusNonformat"/>
        <w:jc w:val="both"/>
      </w:pPr>
      <w:r>
        <w:t>__________________________________________________________________________,</w:t>
      </w:r>
    </w:p>
    <w:p w:rsidR="00870743" w:rsidRDefault="00870743">
      <w:pPr>
        <w:pStyle w:val="ConsPlusNonformat"/>
        <w:jc w:val="both"/>
      </w:pPr>
      <w:r>
        <w:t xml:space="preserve">      </w:t>
      </w:r>
      <w:proofErr w:type="gramStart"/>
      <w:r>
        <w:t>(мусоропроводы и мусороприемные камеры, в контейнеры, бункеры,</w:t>
      </w:r>
      <w:proofErr w:type="gramEnd"/>
    </w:p>
    <w:p w:rsidR="00870743" w:rsidRDefault="00870743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870743" w:rsidRDefault="00870743">
      <w:pPr>
        <w:pStyle w:val="ConsPlusNonformat"/>
        <w:jc w:val="both"/>
      </w:pPr>
      <w:r>
        <w:t xml:space="preserve">         (указать </w:t>
      </w:r>
      <w:proofErr w:type="gramStart"/>
      <w:r>
        <w:t>какие</w:t>
      </w:r>
      <w:proofErr w:type="gramEnd"/>
      <w:r>
        <w:t>), предоставленные региональным оператором,</w:t>
      </w:r>
    </w:p>
    <w:p w:rsidR="00870743" w:rsidRDefault="00870743">
      <w:pPr>
        <w:pStyle w:val="ConsPlusNonformat"/>
        <w:jc w:val="both"/>
      </w:pPr>
      <w:r>
        <w:t xml:space="preserve">                             - указать нужное)</w:t>
      </w:r>
    </w:p>
    <w:p w:rsidR="00870743" w:rsidRDefault="00870743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870743" w:rsidRDefault="00870743">
      <w:pPr>
        <w:pStyle w:val="ConsPlusNonformat"/>
        <w:jc w:val="both"/>
      </w:pPr>
      <w:r>
        <w:t>__________________________________________________________________________.</w:t>
      </w:r>
    </w:p>
    <w:p w:rsidR="00870743" w:rsidRDefault="00870743">
      <w:pPr>
        <w:pStyle w:val="ConsPlusNonformat"/>
        <w:jc w:val="both"/>
      </w:pPr>
      <w:r>
        <w:lastRenderedPageBreak/>
        <w:t xml:space="preserve">    </w:t>
      </w:r>
      <w:proofErr w:type="gramStart"/>
      <w:r>
        <w:t>(в бункеры, расположенные на контейнерных площадках, на специальных</w:t>
      </w:r>
      <w:proofErr w:type="gramEnd"/>
    </w:p>
    <w:p w:rsidR="00870743" w:rsidRDefault="00870743">
      <w:pPr>
        <w:pStyle w:val="ConsPlusNonformat"/>
        <w:jc w:val="both"/>
      </w:pPr>
      <w:r>
        <w:t xml:space="preserve">    площадках складирования крупногабаритных отходов - указать </w:t>
      </w:r>
      <w:proofErr w:type="gramStart"/>
      <w:r>
        <w:t>нужное</w:t>
      </w:r>
      <w:proofErr w:type="gramEnd"/>
      <w:r>
        <w:t>)</w:t>
      </w:r>
    </w:p>
    <w:p w:rsidR="00870743" w:rsidRDefault="00870743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870743" w:rsidRDefault="00870743">
      <w:pPr>
        <w:pStyle w:val="ConsPlusNonformat"/>
        <w:jc w:val="both"/>
      </w:pPr>
      <w:r>
        <w:t>календарный  месяц.  Оплата  услуг по настоящему договору осуществляется по</w:t>
      </w:r>
    </w:p>
    <w:p w:rsidR="00870743" w:rsidRDefault="00870743">
      <w:pPr>
        <w:pStyle w:val="ConsPlusNonformat"/>
        <w:jc w:val="both"/>
      </w:pPr>
      <w:r>
        <w:t xml:space="preserve">цене, определенной в пределах </w:t>
      </w:r>
      <w:proofErr w:type="gramStart"/>
      <w:r>
        <w:t>утвержденного</w:t>
      </w:r>
      <w:proofErr w:type="gramEnd"/>
      <w:r>
        <w:t xml:space="preserve"> в установленном порядке единого</w:t>
      </w:r>
    </w:p>
    <w:p w:rsidR="00870743" w:rsidRDefault="00870743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870743" w:rsidRDefault="008707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(размер оплаты указывается</w:t>
      </w:r>
      <w:proofErr w:type="gramEnd"/>
    </w:p>
    <w:p w:rsidR="00870743" w:rsidRDefault="00870743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870743" w:rsidRDefault="00870743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Сторона, инициирующая проведение сверки расчетов, </w:t>
      </w:r>
      <w:proofErr w:type="gramStart"/>
      <w:r>
        <w:t>составляет и направляет</w:t>
      </w:r>
      <w:proofErr w:type="gramEnd"/>
      <w:r>
        <w:t xml:space="preserve">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870743" w:rsidRDefault="00870743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ind w:firstLine="540"/>
        <w:jc w:val="both"/>
      </w:pPr>
      <w:r>
        <w:t xml:space="preserve">8. Региональный оператор по обращению с твердыми коммунальными отходами отвечает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накопления твердых коммунальных отходов.</w:t>
      </w:r>
    </w:p>
    <w:p w:rsidR="00870743" w:rsidRDefault="00870743">
      <w:pPr>
        <w:pStyle w:val="ConsPlusNonformat"/>
        <w:spacing w:before="200"/>
        <w:jc w:val="both"/>
      </w:pPr>
      <w:r>
        <w:t xml:space="preserve">    9.  Бремя  содержания  контейнерных  площадок, специальных площадок </w:t>
      </w:r>
      <w:proofErr w:type="gramStart"/>
      <w:r>
        <w:t>для</w:t>
      </w:r>
      <w:proofErr w:type="gramEnd"/>
    </w:p>
    <w:p w:rsidR="00870743" w:rsidRDefault="00870743">
      <w:pPr>
        <w:pStyle w:val="ConsPlusNonformat"/>
        <w:jc w:val="both"/>
      </w:pPr>
      <w:r>
        <w:t xml:space="preserve">складирования   крупногабаритных  отходов,  расположенных   на   </w:t>
      </w:r>
      <w:proofErr w:type="gramStart"/>
      <w:r>
        <w:t>придомовой</w:t>
      </w:r>
      <w:proofErr w:type="gramEnd"/>
    </w:p>
    <w:p w:rsidR="00870743" w:rsidRDefault="00870743">
      <w:pPr>
        <w:pStyle w:val="ConsPlusNonformat"/>
        <w:jc w:val="both"/>
      </w:pPr>
      <w:r>
        <w:t xml:space="preserve">территории,  входящей  в  состав общего имущества собственников помещений </w:t>
      </w:r>
      <w:proofErr w:type="gramStart"/>
      <w:r>
        <w:t>в</w:t>
      </w:r>
      <w:proofErr w:type="gramEnd"/>
    </w:p>
    <w:p w:rsidR="00870743" w:rsidRDefault="00870743">
      <w:pPr>
        <w:pStyle w:val="ConsPlusNonformat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несет ______________________________________________</w:t>
      </w:r>
    </w:p>
    <w:p w:rsidR="00870743" w:rsidRDefault="00870743">
      <w:pPr>
        <w:pStyle w:val="ConsPlusNonformat"/>
        <w:jc w:val="both"/>
      </w:pPr>
      <w:r>
        <w:t xml:space="preserve">                               </w:t>
      </w:r>
      <w:proofErr w:type="gramStart"/>
      <w:r>
        <w:t>(собственники помещений в многоквартирном</w:t>
      </w:r>
      <w:proofErr w:type="gramEnd"/>
    </w:p>
    <w:p w:rsidR="00870743" w:rsidRDefault="00870743">
      <w:pPr>
        <w:pStyle w:val="ConsPlusNonformat"/>
        <w:jc w:val="both"/>
      </w:pPr>
      <w:r>
        <w:t>__________________________________________________________________________.</w:t>
      </w:r>
    </w:p>
    <w:p w:rsidR="00870743" w:rsidRDefault="00870743">
      <w:pPr>
        <w:pStyle w:val="ConsPlusNonformat"/>
        <w:jc w:val="both"/>
      </w:pPr>
      <w:r>
        <w:t xml:space="preserve">    доме, лицо, привлекаемое собственниками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870743" w:rsidRDefault="00870743">
      <w:pPr>
        <w:pStyle w:val="ConsPlusNonformat"/>
        <w:jc w:val="both"/>
      </w:pPr>
      <w:r>
        <w:t xml:space="preserve">      </w:t>
      </w:r>
      <w:proofErr w:type="gramStart"/>
      <w:r>
        <w:t>доме</w:t>
      </w:r>
      <w:proofErr w:type="gramEnd"/>
      <w:r>
        <w:t xml:space="preserve"> по договорам оказания услуг по содержанию общего имущества</w:t>
      </w:r>
    </w:p>
    <w:p w:rsidR="00870743" w:rsidRDefault="00870743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870743" w:rsidRDefault="00870743">
      <w:pPr>
        <w:pStyle w:val="ConsPlusNonformat"/>
        <w:jc w:val="both"/>
      </w:pPr>
      <w:r>
        <w:t xml:space="preserve">    10.  Бремя  содержания  контейнерных площадок, специальных площадок </w:t>
      </w:r>
      <w:proofErr w:type="gramStart"/>
      <w:r>
        <w:t>для</w:t>
      </w:r>
      <w:proofErr w:type="gramEnd"/>
    </w:p>
    <w:p w:rsidR="00870743" w:rsidRDefault="00870743">
      <w:pPr>
        <w:pStyle w:val="ConsPlusNonformat"/>
        <w:jc w:val="both"/>
      </w:pPr>
      <w:r>
        <w:t>складирования   крупногабаритных  отходов,  не  входящих  в  состав  общего</w:t>
      </w:r>
    </w:p>
    <w:p w:rsidR="00870743" w:rsidRDefault="00870743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870743" w:rsidRDefault="00870743">
      <w:pPr>
        <w:pStyle w:val="ConsPlusNonformat"/>
        <w:jc w:val="both"/>
      </w:pPr>
      <w:r>
        <w:t>___________________________________________________________________________</w:t>
      </w:r>
    </w:p>
    <w:p w:rsidR="00870743" w:rsidRDefault="00870743">
      <w:pPr>
        <w:pStyle w:val="ConsPlusNonformat"/>
        <w:jc w:val="both"/>
      </w:pPr>
      <w:r>
        <w:t xml:space="preserve">   </w:t>
      </w:r>
      <w:proofErr w:type="gramStart"/>
      <w:r>
        <w:t>(орган местного самоуправления муниципальных образований, в границах</w:t>
      </w:r>
      <w:proofErr w:type="gramEnd"/>
    </w:p>
    <w:p w:rsidR="00870743" w:rsidRDefault="00870743">
      <w:pPr>
        <w:pStyle w:val="ConsPlusNonformat"/>
        <w:jc w:val="both"/>
      </w:pPr>
      <w:r>
        <w:t xml:space="preserve">     </w:t>
      </w:r>
      <w:proofErr w:type="gramStart"/>
      <w:r>
        <w:t>которых</w:t>
      </w:r>
      <w:proofErr w:type="gramEnd"/>
      <w:r>
        <w:t xml:space="preserve"> расположены такие площадки, или иное лицо, установленное</w:t>
      </w:r>
    </w:p>
    <w:p w:rsidR="00870743" w:rsidRDefault="00870743">
      <w:pPr>
        <w:pStyle w:val="ConsPlusNonformat"/>
        <w:jc w:val="both"/>
      </w:pPr>
      <w:r>
        <w:t xml:space="preserve">        законодательством Российской Федерации, - указать </w:t>
      </w:r>
      <w:proofErr w:type="gramStart"/>
      <w:r>
        <w:t>нужное</w:t>
      </w:r>
      <w:proofErr w:type="gramEnd"/>
      <w:r>
        <w:t>)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1"/>
      </w:pPr>
      <w:r>
        <w:t>IV. Права и обязанности сторон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ind w:firstLine="540"/>
        <w:jc w:val="both"/>
      </w:pPr>
      <w:r>
        <w:t>11. Региональный оператор обязан: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lastRenderedPageBreak/>
        <w:t xml:space="preserve">а) принимать твердые коммунальные отходы в объеме и в месте, которые определены в </w:t>
      </w:r>
      <w:hyperlink w:anchor="P404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70743" w:rsidRDefault="0087074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12. Региональный оператор имеет право: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учетом объема и (или) массы принятых твердых коммунальных отходов;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13. Потребитель обязан: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70743" w:rsidRDefault="0087074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14. Потребитель имеет право: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1"/>
      </w:pPr>
      <w:r>
        <w:t xml:space="preserve">V. Порядок осуществления учета объема и (или) массы </w:t>
      </w:r>
      <w:proofErr w:type="gramStart"/>
      <w:r>
        <w:t>твердых</w:t>
      </w:r>
      <w:proofErr w:type="gramEnd"/>
    </w:p>
    <w:p w:rsidR="00870743" w:rsidRDefault="00870743">
      <w:pPr>
        <w:pStyle w:val="ConsPlusNormal"/>
        <w:jc w:val="center"/>
      </w:pPr>
      <w:r>
        <w:t>коммунальных отходов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nformat"/>
        <w:jc w:val="both"/>
      </w:pPr>
      <w:r>
        <w:t xml:space="preserve">    15.  Стороны  согласились производить учет объема и (или) массы </w:t>
      </w:r>
      <w:proofErr w:type="gramStart"/>
      <w:r>
        <w:t>твердых</w:t>
      </w:r>
      <w:proofErr w:type="gramEnd"/>
    </w:p>
    <w:p w:rsidR="00870743" w:rsidRDefault="00870743">
      <w:pPr>
        <w:pStyle w:val="ConsPlusNonformat"/>
        <w:jc w:val="both"/>
      </w:pPr>
      <w:r>
        <w:t xml:space="preserve">коммунальных  отходов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870743" w:rsidRDefault="00870743">
      <w:pPr>
        <w:pStyle w:val="ConsPlusNonformat"/>
        <w:jc w:val="both"/>
      </w:pPr>
      <w:r>
        <w:t xml:space="preserve">и  (или)  массы  твердых коммунальных отходов,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870743" w:rsidRDefault="00870743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870743" w:rsidRDefault="00870743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870743" w:rsidRDefault="00870743">
      <w:pPr>
        <w:pStyle w:val="ConsPlusNonformat"/>
        <w:jc w:val="both"/>
      </w:pPr>
      <w:r>
        <w:t>отходов", следующим способом:</w:t>
      </w:r>
    </w:p>
    <w:p w:rsidR="00870743" w:rsidRDefault="00870743">
      <w:pPr>
        <w:pStyle w:val="ConsPlusNonformat"/>
        <w:jc w:val="both"/>
      </w:pPr>
      <w:r>
        <w:t>__________________________________________________________________________.</w:t>
      </w:r>
    </w:p>
    <w:p w:rsidR="00870743" w:rsidRDefault="00870743">
      <w:pPr>
        <w:pStyle w:val="ConsPlusNonformat"/>
        <w:jc w:val="both"/>
      </w:pPr>
      <w:r>
        <w:t xml:space="preserve">  </w:t>
      </w:r>
      <w:proofErr w:type="gramStart"/>
      <w:r>
        <w:t>(расчетным путем исходя из нормативов накопления твердых коммунальных</w:t>
      </w:r>
      <w:proofErr w:type="gramEnd"/>
    </w:p>
    <w:p w:rsidR="00870743" w:rsidRDefault="00870743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870743" w:rsidRDefault="00870743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870743" w:rsidRDefault="00870743">
      <w:pPr>
        <w:pStyle w:val="ConsPlusNonformat"/>
        <w:jc w:val="both"/>
      </w:pPr>
      <w:r>
        <w:t xml:space="preserve">                         отходов - </w:t>
      </w:r>
      <w:proofErr w:type="gramStart"/>
      <w:r>
        <w:t>нужное</w:t>
      </w:r>
      <w:proofErr w:type="gramEnd"/>
      <w:r>
        <w:t xml:space="preserve"> указать)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ind w:firstLine="540"/>
        <w:jc w:val="both"/>
      </w:pPr>
      <w: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</w:t>
      </w:r>
      <w:proofErr w:type="gramStart"/>
      <w:r>
        <w:t>составляет акт о нарушении региональным оператором обязательств по договору и вручает</w:t>
      </w:r>
      <w:proofErr w:type="gramEnd"/>
      <w:r>
        <w:t xml:space="preserve">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</w:t>
      </w:r>
      <w:proofErr w:type="spellEnd"/>
      <w: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Региональный оператор в течение 3 рабочих дней со дня получения акта </w:t>
      </w:r>
      <w:proofErr w:type="gramStart"/>
      <w:r>
        <w:t>подписывает его и направляет</w:t>
      </w:r>
      <w:proofErr w:type="gramEnd"/>
      <w:r>
        <w:t xml:space="preserve">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19. Акт должен содержать: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870743" w:rsidRDefault="00870743">
      <w:pPr>
        <w:pStyle w:val="ConsPlusNormal"/>
        <w:spacing w:before="220"/>
        <w:ind w:firstLine="540"/>
        <w:jc w:val="both"/>
      </w:pPr>
      <w:proofErr w:type="gramStart"/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70743" w:rsidRDefault="00870743">
      <w:pPr>
        <w:pStyle w:val="ConsPlusNormal"/>
        <w:spacing w:before="220"/>
        <w:ind w:firstLine="540"/>
        <w:jc w:val="both"/>
      </w:pPr>
      <w:r>
        <w:t>в) сведения о нарушении соответствующих пунктов договора;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г) другие сведения по усмотрению стороны, в том числе материалы фот</w:t>
      </w:r>
      <w:proofErr w:type="gramStart"/>
      <w:r>
        <w:t>о-</w:t>
      </w:r>
      <w:proofErr w:type="gramEnd"/>
      <w:r>
        <w:t xml:space="preserve"> и видеосъемки.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1"/>
      </w:pPr>
      <w:r>
        <w:t>VII. Ответственность сторон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lastRenderedPageBreak/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1"/>
      </w:pPr>
      <w:r>
        <w:t>IX. Действие договора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870743" w:rsidRDefault="00870743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870743" w:rsidRDefault="00870743">
      <w:pPr>
        <w:pStyle w:val="ConsPlusNormal"/>
        <w:ind w:firstLine="540"/>
        <w:jc w:val="both"/>
      </w:pPr>
      <w:r>
        <w:t xml:space="preserve"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>
        <w:t>изменении</w:t>
      </w:r>
      <w:proofErr w:type="gramEnd"/>
      <w:r>
        <w:t xml:space="preserve"> либо о заключении нового договора на иных условиях.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28.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его действия по соглашению сторон.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1"/>
      </w:pPr>
      <w:r>
        <w:t>X. Прочие условия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ind w:firstLine="540"/>
        <w:jc w:val="both"/>
      </w:pPr>
      <w:r>
        <w:t xml:space="preserve">29. Все изменения, которые вносятся в настоящий договор, считаются действительными, если они оформлены в письменном виде, </w:t>
      </w:r>
      <w:proofErr w:type="gramStart"/>
      <w:r>
        <w:t>подписаны уполномоченными на то лицами и заверены</w:t>
      </w:r>
      <w:proofErr w:type="gramEnd"/>
      <w:r>
        <w:t xml:space="preserve"> печатями обеих сторон (при их наличии).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870743" w:rsidRDefault="00870743">
      <w:pPr>
        <w:pStyle w:val="ConsPlusNormal"/>
        <w:spacing w:before="220"/>
        <w:ind w:firstLine="540"/>
        <w:jc w:val="both"/>
      </w:pPr>
      <w:r>
        <w:t xml:space="preserve">33. </w:t>
      </w:r>
      <w:hyperlink w:anchor="P404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Cell"/>
        <w:jc w:val="both"/>
      </w:pPr>
      <w:r>
        <w:t>Региональный оператор                    Потребитель</w:t>
      </w:r>
    </w:p>
    <w:p w:rsidR="00870743" w:rsidRDefault="00870743">
      <w:pPr>
        <w:pStyle w:val="ConsPlusCell"/>
        <w:jc w:val="both"/>
      </w:pPr>
      <w:r>
        <w:t>_______________________________________  __________________________________</w:t>
      </w:r>
    </w:p>
    <w:p w:rsidR="00870743" w:rsidRDefault="00870743">
      <w:pPr>
        <w:pStyle w:val="ConsPlusCell"/>
        <w:jc w:val="both"/>
      </w:pPr>
    </w:p>
    <w:p w:rsidR="00870743" w:rsidRDefault="00870743">
      <w:pPr>
        <w:pStyle w:val="ConsPlusCell"/>
        <w:jc w:val="both"/>
      </w:pPr>
      <w:r>
        <w:t>"__" ________________ 20__ г.           "__" ________________ 20__ г.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right"/>
        <w:outlineLvl w:val="1"/>
      </w:pPr>
      <w:r>
        <w:lastRenderedPageBreak/>
        <w:t>Приложение</w:t>
      </w:r>
    </w:p>
    <w:p w:rsidR="00870743" w:rsidRDefault="00870743">
      <w:pPr>
        <w:pStyle w:val="ConsPlusNormal"/>
        <w:jc w:val="right"/>
      </w:pPr>
      <w:r>
        <w:t>к типовому договору на оказание</w:t>
      </w:r>
    </w:p>
    <w:p w:rsidR="00870743" w:rsidRDefault="00870743">
      <w:pPr>
        <w:pStyle w:val="ConsPlusNormal"/>
        <w:jc w:val="right"/>
      </w:pPr>
      <w:r>
        <w:t xml:space="preserve">услуг по обращению с </w:t>
      </w:r>
      <w:proofErr w:type="gramStart"/>
      <w:r>
        <w:t>твердыми</w:t>
      </w:r>
      <w:proofErr w:type="gramEnd"/>
    </w:p>
    <w:p w:rsidR="00870743" w:rsidRDefault="00870743">
      <w:pPr>
        <w:pStyle w:val="ConsPlusNormal"/>
        <w:jc w:val="right"/>
      </w:pPr>
      <w:r>
        <w:t>коммунальными отходами</w:t>
      </w:r>
    </w:p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</w:pPr>
      <w:bookmarkStart w:id="1" w:name="P404"/>
      <w:bookmarkEnd w:id="1"/>
      <w:r>
        <w:t>ИНФОРМАЦИЯ ПО ПРЕДМЕТУ ДОГОВОРА</w:t>
      </w:r>
    </w:p>
    <w:p w:rsidR="00870743" w:rsidRDefault="00870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743" w:rsidRDefault="00870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743" w:rsidRDefault="00870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15.09.2018 N 1094)</w:t>
            </w:r>
          </w:p>
        </w:tc>
      </w:tr>
    </w:tbl>
    <w:p w:rsidR="00870743" w:rsidRDefault="00870743">
      <w:pPr>
        <w:pStyle w:val="ConsPlusNormal"/>
        <w:jc w:val="center"/>
      </w:pPr>
    </w:p>
    <w:p w:rsidR="00870743" w:rsidRDefault="00870743">
      <w:pPr>
        <w:pStyle w:val="ConsPlusNormal"/>
        <w:jc w:val="center"/>
        <w:outlineLvl w:val="2"/>
      </w:pPr>
      <w:r>
        <w:t xml:space="preserve">I. Объем и место накопления </w:t>
      </w:r>
      <w:proofErr w:type="gramStart"/>
      <w:r>
        <w:t>твердых</w:t>
      </w:r>
      <w:proofErr w:type="gramEnd"/>
    </w:p>
    <w:p w:rsidR="00870743" w:rsidRDefault="00870743">
      <w:pPr>
        <w:pStyle w:val="ConsPlusNormal"/>
        <w:jc w:val="center"/>
      </w:pPr>
      <w:r>
        <w:t>коммунальных отходов</w:t>
      </w:r>
    </w:p>
    <w:p w:rsidR="00870743" w:rsidRDefault="008707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870743">
        <w:tc>
          <w:tcPr>
            <w:tcW w:w="624" w:type="dxa"/>
          </w:tcPr>
          <w:p w:rsidR="00870743" w:rsidRDefault="008707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870743" w:rsidRDefault="0087074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870743" w:rsidRDefault="00870743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870743" w:rsidRDefault="00870743">
            <w:pPr>
              <w:pStyle w:val="ConsPlusNormal"/>
              <w:jc w:val="center"/>
            </w:pPr>
            <w:r>
              <w:t>Место накопления твердых коммунальных отходов</w:t>
            </w: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  <w:r>
              <w:t>Место накопления крупногабаритных отходов</w:t>
            </w: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870743">
        <w:tc>
          <w:tcPr>
            <w:tcW w:w="62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</w:tr>
      <w:tr w:rsidR="00870743">
        <w:tc>
          <w:tcPr>
            <w:tcW w:w="62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</w:tr>
      <w:tr w:rsidR="00870743">
        <w:tc>
          <w:tcPr>
            <w:tcW w:w="62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70743" w:rsidRDefault="00870743">
            <w:pPr>
              <w:pStyle w:val="ConsPlusNormal"/>
              <w:jc w:val="center"/>
            </w:pPr>
          </w:p>
        </w:tc>
      </w:tr>
    </w:tbl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jc w:val="center"/>
        <w:outlineLvl w:val="2"/>
      </w:pPr>
      <w:r>
        <w:t>II. Информация в графическом виде о размещении мест</w:t>
      </w:r>
    </w:p>
    <w:p w:rsidR="00870743" w:rsidRDefault="00870743">
      <w:pPr>
        <w:pStyle w:val="ConsPlusNormal"/>
        <w:jc w:val="center"/>
      </w:pPr>
      <w:r>
        <w:t>накопления твердых коммунальных отходов и подъездных</w:t>
      </w:r>
    </w:p>
    <w:p w:rsidR="00870743" w:rsidRDefault="00870743">
      <w:pPr>
        <w:pStyle w:val="ConsPlusNormal"/>
        <w:jc w:val="center"/>
      </w:pPr>
      <w:r>
        <w:t>путей к ним (за исключением жилых домов)</w:t>
      </w: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ind w:firstLine="540"/>
        <w:jc w:val="both"/>
      </w:pPr>
    </w:p>
    <w:p w:rsidR="00870743" w:rsidRDefault="00870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997" w:rsidRDefault="00870743"/>
    <w:sectPr w:rsidR="00425997" w:rsidSect="00870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3"/>
    <w:rsid w:val="006E4AF1"/>
    <w:rsid w:val="00870743"/>
    <w:rsid w:val="00BF2C66"/>
    <w:rsid w:val="00FA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CBC5FC919386C7BB4B9A3AD197062B083E68205CA25412BD4BC7492B09756BC10E8EE4C7633483CrEY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A22CDF445F81FD8D835B45FC38C2BCBC5BCD1E386C7BB4B9A3AD197062B091E6DA09C9255E2FD1A922C3F5r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CBC5FC81A326C7BB4B9A3AD197062B083E68205CA25402ED9BC7492B09756BC10E8EE4C7633483CrEY5I" TargetMode="External"/><Relationship Id="rId5" Type="http://schemas.openxmlformats.org/officeDocument/2006/relationships/hyperlink" Target="consultantplus://offline/ref=54A7A22CDF445F81FD8D835B45FC38C2BCBC5FC81A326C7BB4B9A3AD197062B083E68205CA25402ED9BC7492B09756BC10E8EE4C7633483CrEY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4A7A22CDF445F81FD8D835B45FC38C2BCBC5FC919386C7BB4B9A3AD197062B083E68205CA25412DD8BC7492B09756BC10E8EE4C7633483CrEY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2691</Words>
  <Characters>15343</Characters>
  <Application>Microsoft Office Word</Application>
  <DocSecurity>0</DocSecurity>
  <Lines>127</Lines>
  <Paragraphs>35</Paragraphs>
  <ScaleCrop>false</ScaleCrop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2018-10-30T08:24:00Z</dcterms:created>
  <dcterms:modified xsi:type="dcterms:W3CDTF">2018-10-30T08:29:00Z</dcterms:modified>
</cp:coreProperties>
</file>