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16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90916" w:rsidRPr="00512776" w:rsidRDefault="00690916" w:rsidP="00690916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512776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4E0436A" wp14:editId="5A8728C6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0916" w:rsidRPr="00512776" w:rsidTr="008946C1">
        <w:tc>
          <w:tcPr>
            <w:tcW w:w="3115" w:type="dxa"/>
          </w:tcPr>
          <w:p w:rsidR="00690916" w:rsidRPr="00512776" w:rsidRDefault="00690916" w:rsidP="008946C1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690916" w:rsidRPr="00512776" w:rsidRDefault="00690916" w:rsidP="008946C1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</w:p>
        </w:tc>
        <w:tc>
          <w:tcPr>
            <w:tcW w:w="3115" w:type="dxa"/>
          </w:tcPr>
          <w:p w:rsidR="00690916" w:rsidRPr="00512776" w:rsidRDefault="00690916" w:rsidP="008946C1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>ПОЕКТ</w:t>
            </w:r>
          </w:p>
        </w:tc>
        <w:tc>
          <w:tcPr>
            <w:tcW w:w="3115" w:type="dxa"/>
          </w:tcPr>
          <w:p w:rsidR="00690916" w:rsidRPr="00512776" w:rsidRDefault="00690916" w:rsidP="008946C1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690916" w:rsidRPr="00512776" w:rsidRDefault="00690916" w:rsidP="008946C1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512776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690916" w:rsidRPr="00512776" w:rsidRDefault="00690916" w:rsidP="00690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7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</w:t>
      </w:r>
    </w:p>
    <w:p w:rsidR="00690916" w:rsidRPr="007707A8" w:rsidRDefault="00690916" w:rsidP="006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:rsidR="00690916" w:rsidRPr="007707A8" w:rsidRDefault="00690916" w:rsidP="006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земельного</w:t>
      </w: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границах </w:t>
      </w: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proofErr w:type="gramEnd"/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поселения Малиновский сельсовет  муниципального района  Белебеевский район Республики Башкортостан на 2025 год</w:t>
      </w:r>
    </w:p>
    <w:p w:rsidR="00690916" w:rsidRPr="007707A8" w:rsidRDefault="00690916" w:rsidP="00690916">
      <w:pPr>
        <w:widowControl w:val="0"/>
        <w:tabs>
          <w:tab w:val="left" w:pos="57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90916" w:rsidRPr="007707A8" w:rsidRDefault="00690916" w:rsidP="006909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A8">
        <w:rPr>
          <w:rFonts w:ascii="Liberation Serif" w:eastAsia="Times New Roman" w:hAnsi="Liberation Serif" w:cs="Liberation Serif"/>
          <w:sz w:val="28"/>
          <w:szCs w:val="28"/>
        </w:rPr>
        <w:t xml:space="preserve">       В соответствии с Федеральным законом от 31 июля 2020 года № 248-ФЗ </w:t>
      </w:r>
      <w:r w:rsidRPr="007707A8">
        <w:rPr>
          <w:rFonts w:ascii="Liberation Serif" w:eastAsia="Times New Roman" w:hAnsi="Liberation Serif" w:cs="Liberation Serif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7707A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0916" w:rsidRPr="007707A8" w:rsidRDefault="00690916" w:rsidP="00690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690916" w:rsidRPr="007707A8" w:rsidRDefault="00690916" w:rsidP="006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0916" w:rsidRPr="007707A8" w:rsidRDefault="00690916" w:rsidP="006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</w:t>
      </w:r>
      <w:proofErr w:type="gramStart"/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spellEnd"/>
      <w:proofErr w:type="gramEnd"/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сельского поселения Малиновский сельсовет муниципального района  Белебеевский район Республики Башкортостан на 2025 год.</w:t>
      </w:r>
    </w:p>
    <w:p w:rsidR="00690916" w:rsidRPr="007707A8" w:rsidRDefault="00690916" w:rsidP="006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16" w:rsidRPr="007707A8" w:rsidRDefault="00690916" w:rsidP="00690916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690916" w:rsidRPr="007707A8" w:rsidRDefault="00690916" w:rsidP="00690916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916" w:rsidRPr="007707A8" w:rsidRDefault="00690916" w:rsidP="0069091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постановление в здании Администрации сельского поселения Малиновский сельсовет муниципального района Белебеевский район Республики Башкортостан и разместить на официальном сайте сельского поселения Малиновский сельсовет муниципального района Белебеевский район Республики Башкортостан.</w:t>
      </w:r>
    </w:p>
    <w:p w:rsidR="00690916" w:rsidRPr="007707A8" w:rsidRDefault="00690916" w:rsidP="0069091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0916" w:rsidRPr="007707A8" w:rsidRDefault="00690916" w:rsidP="0069091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690916" w:rsidRPr="007707A8" w:rsidRDefault="00690916" w:rsidP="006909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916" w:rsidRPr="007707A8" w:rsidRDefault="00690916" w:rsidP="00690916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90916" w:rsidRPr="007707A8" w:rsidRDefault="00690916" w:rsidP="00690916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690916" w:rsidRPr="007707A8" w:rsidRDefault="00690916" w:rsidP="00690916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70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</w:t>
      </w:r>
      <w:proofErr w:type="spellStart"/>
      <w:r w:rsidRPr="007707A8">
        <w:rPr>
          <w:rFonts w:ascii="Times New Roman" w:eastAsia="Times New Roman" w:hAnsi="Times New Roman" w:cs="Times New Roman"/>
          <w:sz w:val="28"/>
          <w:szCs w:val="28"/>
          <w:lang w:eastAsia="ar-SA"/>
        </w:rPr>
        <w:t>Р.Н.Баширо</w:t>
      </w:r>
      <w:r w:rsidRPr="007707A8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proofErr w:type="spellEnd"/>
    </w:p>
    <w:p w:rsidR="00690916" w:rsidRPr="00512776" w:rsidRDefault="00690916" w:rsidP="00690916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</w:p>
    <w:p w:rsidR="00690916" w:rsidRDefault="00690916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13B2" w:rsidRPr="00690916" w:rsidRDefault="00690916" w:rsidP="00690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</w:t>
      </w:r>
      <w:r w:rsidR="00CA3ED7" w:rsidRPr="00690916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A3ED7" w:rsidRPr="00690916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690916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Pr="00690916">
        <w:rPr>
          <w:rFonts w:ascii="Times New Roman" w:hAnsi="Times New Roman" w:cs="Times New Roman"/>
          <w:sz w:val="24"/>
          <w:szCs w:val="24"/>
        </w:rPr>
        <w:tab/>
      </w:r>
      <w:r w:rsidR="006909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90916" w:rsidRDefault="00690916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Малиновский сельсовет</w:t>
      </w:r>
      <w:r w:rsidR="006879F3" w:rsidRPr="0069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ED7" w:rsidRPr="00690916" w:rsidRDefault="00690916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A3ED7" w:rsidRPr="0069091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69091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90916">
        <w:rPr>
          <w:rFonts w:ascii="Times New Roman" w:hAnsi="Times New Roman" w:cs="Times New Roman"/>
          <w:sz w:val="24"/>
          <w:szCs w:val="24"/>
        </w:rPr>
        <w:t xml:space="preserve">Белебеевский район </w:t>
      </w:r>
    </w:p>
    <w:p w:rsidR="0069091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90916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CA3ED7" w:rsidRPr="0069091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90916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690916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690916">
        <w:rPr>
          <w:rFonts w:ascii="Times New Roman" w:hAnsi="Times New Roman" w:cs="Times New Roman"/>
          <w:sz w:val="24"/>
          <w:szCs w:val="24"/>
        </w:rPr>
        <w:t>________ 20</w:t>
      </w:r>
      <w:r w:rsidR="008F6F5A" w:rsidRPr="00690916">
        <w:rPr>
          <w:rFonts w:ascii="Times New Roman" w:hAnsi="Times New Roman" w:cs="Times New Roman"/>
          <w:sz w:val="24"/>
          <w:szCs w:val="24"/>
        </w:rPr>
        <w:t>23</w:t>
      </w:r>
      <w:r w:rsidRPr="00690916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Pr="00CA3ED7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ED7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r w:rsidR="006A782B">
        <w:rPr>
          <w:rFonts w:ascii="Times New Roman" w:hAnsi="Times New Roman" w:cs="Times New Roman"/>
          <w:b/>
          <w:sz w:val="28"/>
        </w:rPr>
        <w:t>земельного</w:t>
      </w:r>
      <w:r w:rsidR="00D22B6A">
        <w:rPr>
          <w:rFonts w:ascii="Times New Roman" w:hAnsi="Times New Roman" w:cs="Times New Roman"/>
          <w:b/>
          <w:sz w:val="28"/>
        </w:rPr>
        <w:t xml:space="preserve"> контроля </w:t>
      </w:r>
      <w:r w:rsidRPr="00CA3ED7">
        <w:rPr>
          <w:rFonts w:ascii="Times New Roman" w:hAnsi="Times New Roman" w:cs="Times New Roman"/>
          <w:b/>
          <w:sz w:val="28"/>
        </w:rPr>
        <w:t xml:space="preserve">в границах </w:t>
      </w:r>
      <w:r w:rsidR="00690916">
        <w:rPr>
          <w:rFonts w:ascii="Times New Roman" w:hAnsi="Times New Roman" w:cs="Times New Roman"/>
          <w:b/>
          <w:sz w:val="28"/>
        </w:rPr>
        <w:t>сельского</w:t>
      </w:r>
      <w:r w:rsidR="00385C8A">
        <w:rPr>
          <w:rFonts w:ascii="Times New Roman" w:hAnsi="Times New Roman" w:cs="Times New Roman"/>
          <w:b/>
          <w:sz w:val="28"/>
        </w:rPr>
        <w:t xml:space="preserve"> поселения </w:t>
      </w:r>
      <w:r w:rsidR="00690916">
        <w:rPr>
          <w:rFonts w:ascii="Times New Roman" w:hAnsi="Times New Roman" w:cs="Times New Roman"/>
          <w:b/>
          <w:sz w:val="28"/>
        </w:rPr>
        <w:t>Малиновский сельсовет</w:t>
      </w:r>
      <w:r w:rsidR="00385C8A">
        <w:rPr>
          <w:rFonts w:ascii="Times New Roman" w:hAnsi="Times New Roman" w:cs="Times New Roman"/>
          <w:b/>
          <w:sz w:val="28"/>
        </w:rPr>
        <w:t xml:space="preserve"> </w:t>
      </w:r>
      <w:r w:rsidRPr="00CA3ED7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Pr="00CA3ED7">
        <w:rPr>
          <w:rFonts w:ascii="Times New Roman" w:hAnsi="Times New Roman" w:cs="Times New Roman"/>
          <w:b/>
          <w:sz w:val="28"/>
        </w:rPr>
        <w:t xml:space="preserve">района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A3ED7">
        <w:rPr>
          <w:rFonts w:ascii="Times New Roman" w:hAnsi="Times New Roman" w:cs="Times New Roman"/>
          <w:b/>
          <w:sz w:val="28"/>
        </w:rPr>
        <w:t>Белебеевский</w:t>
      </w:r>
      <w:proofErr w:type="gramEnd"/>
      <w:r w:rsidRPr="00CA3ED7">
        <w:rPr>
          <w:rFonts w:ascii="Times New Roman" w:hAnsi="Times New Roman" w:cs="Times New Roman"/>
          <w:b/>
          <w:sz w:val="28"/>
        </w:rPr>
        <w:t xml:space="preserve"> район Республики Башкортостан на 202</w:t>
      </w:r>
      <w:r w:rsidR="00C11B14">
        <w:rPr>
          <w:rFonts w:ascii="Times New Roman" w:hAnsi="Times New Roman" w:cs="Times New Roman"/>
          <w:b/>
          <w:sz w:val="28"/>
        </w:rPr>
        <w:t xml:space="preserve">5 </w:t>
      </w:r>
      <w:r w:rsidRPr="00CA3ED7">
        <w:rPr>
          <w:rFonts w:ascii="Times New Roman" w:hAnsi="Times New Roman" w:cs="Times New Roman"/>
          <w:b/>
          <w:sz w:val="28"/>
        </w:rPr>
        <w:t>год</w:t>
      </w: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E61278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E61278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CD2C12" w:rsidRPr="00E61278">
        <w:rPr>
          <w:rFonts w:ascii="Liberation Serif" w:hAnsi="Liberation Serif"/>
          <w:sz w:val="28"/>
        </w:rPr>
        <w:t>земельного</w:t>
      </w:r>
      <w:r w:rsidR="00D22B6A" w:rsidRPr="00E61278">
        <w:rPr>
          <w:rFonts w:ascii="Liberation Serif" w:hAnsi="Liberation Serif"/>
          <w:sz w:val="28"/>
        </w:rPr>
        <w:t xml:space="preserve"> контроля</w:t>
      </w:r>
      <w:r w:rsidRPr="00E61278">
        <w:rPr>
          <w:rFonts w:ascii="Liberation Serif" w:hAnsi="Liberation Serif"/>
          <w:sz w:val="28"/>
        </w:rPr>
        <w:t xml:space="preserve"> в границах </w:t>
      </w:r>
      <w:r w:rsidR="00690916" w:rsidRPr="00E61278">
        <w:rPr>
          <w:rFonts w:ascii="Liberation Serif" w:hAnsi="Liberation Serif"/>
          <w:sz w:val="28"/>
        </w:rPr>
        <w:t>сельского</w:t>
      </w:r>
      <w:r w:rsidR="00C11B14" w:rsidRPr="00E61278">
        <w:rPr>
          <w:rFonts w:ascii="Liberation Serif" w:hAnsi="Liberation Serif"/>
          <w:sz w:val="28"/>
        </w:rPr>
        <w:t xml:space="preserve"> поселения </w:t>
      </w:r>
      <w:r w:rsidR="00690916" w:rsidRPr="00E61278">
        <w:rPr>
          <w:rFonts w:ascii="Liberation Serif" w:hAnsi="Liberation Serif"/>
          <w:sz w:val="28"/>
        </w:rPr>
        <w:t xml:space="preserve">Малиновский сельсовет </w:t>
      </w:r>
      <w:r w:rsidRPr="00E61278"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C11B14" w:rsidRPr="00E61278">
        <w:rPr>
          <w:rFonts w:ascii="Liberation Serif" w:hAnsi="Liberation Serif"/>
          <w:sz w:val="28"/>
        </w:rPr>
        <w:t>5</w:t>
      </w:r>
      <w:r w:rsidRPr="00E61278">
        <w:rPr>
          <w:rFonts w:ascii="Liberation Serif" w:hAnsi="Liberation Serif"/>
          <w:sz w:val="28"/>
        </w:rPr>
        <w:t xml:space="preserve"> год (далее - Программа) </w:t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D2C12"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земельного </w:t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 w:rsidRPr="00E61278">
        <w:rPr>
          <w:rFonts w:ascii="Liberation Serif" w:hAnsi="Liberation Serif"/>
          <w:sz w:val="28"/>
        </w:rPr>
        <w:t xml:space="preserve">в границах </w:t>
      </w:r>
      <w:r w:rsidR="00690916" w:rsidRPr="00E61278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E61278"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7124A9" w:rsidRPr="00E61278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1278"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 w:rsidRPr="00E61278">
        <w:rPr>
          <w:rFonts w:ascii="Liberation Serif" w:hAnsi="Liberation Serif"/>
          <w:sz w:val="28"/>
        </w:rPr>
        <w:t>при осуществлении</w:t>
      </w:r>
      <w:r w:rsidRPr="00E61278">
        <w:rPr>
          <w:rFonts w:ascii="Liberation Serif" w:hAnsi="Liberation Serif"/>
          <w:sz w:val="28"/>
        </w:rPr>
        <w:t xml:space="preserve"> муниципально</w:t>
      </w:r>
      <w:r w:rsidR="00E34945" w:rsidRPr="00E61278">
        <w:rPr>
          <w:rFonts w:ascii="Liberation Serif" w:hAnsi="Liberation Serif"/>
          <w:sz w:val="28"/>
        </w:rPr>
        <w:t>го</w:t>
      </w:r>
      <w:r w:rsidRPr="00E61278">
        <w:rPr>
          <w:rFonts w:ascii="Liberation Serif" w:hAnsi="Liberation Serif"/>
          <w:sz w:val="28"/>
        </w:rPr>
        <w:t xml:space="preserve"> </w:t>
      </w:r>
      <w:r w:rsidR="00CD2C12" w:rsidRPr="00E61278">
        <w:rPr>
          <w:rFonts w:ascii="Liberation Serif" w:hAnsi="Liberation Serif"/>
          <w:sz w:val="28"/>
        </w:rPr>
        <w:t>земельного</w:t>
      </w:r>
      <w:r w:rsidRPr="00E61278">
        <w:rPr>
          <w:rFonts w:ascii="Liberation Serif" w:hAnsi="Liberation Serif"/>
          <w:sz w:val="28"/>
        </w:rPr>
        <w:t xml:space="preserve"> контрол</w:t>
      </w:r>
      <w:r w:rsidR="00E34945" w:rsidRPr="00E61278">
        <w:rPr>
          <w:rFonts w:ascii="Liberation Serif" w:hAnsi="Liberation Serif"/>
          <w:sz w:val="28"/>
        </w:rPr>
        <w:t>я</w:t>
      </w:r>
      <w:r w:rsidRPr="00E61278"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B56AB8" w:rsidRPr="00E61278">
        <w:rPr>
          <w:rFonts w:ascii="Liberation Serif" w:hAnsi="Liberation Serif"/>
          <w:sz w:val="28"/>
        </w:rPr>
        <w:t>земельного</w:t>
      </w:r>
      <w:r w:rsidRPr="00E61278">
        <w:rPr>
          <w:rFonts w:ascii="Liberation Serif" w:hAnsi="Liberation Serif"/>
          <w:sz w:val="28"/>
        </w:rPr>
        <w:t xml:space="preserve"> законодательства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B56AB8" w:rsidRPr="00E61278">
        <w:rPr>
          <w:rFonts w:ascii="Liberation Serif" w:hAnsi="Liberation Serif"/>
          <w:sz w:val="28"/>
        </w:rPr>
        <w:t>земельного</w:t>
      </w:r>
      <w:r w:rsidRPr="00E61278">
        <w:rPr>
          <w:rFonts w:ascii="Liberation Serif" w:hAnsi="Liberation Serif"/>
          <w:sz w:val="28"/>
        </w:rPr>
        <w:t xml:space="preserve"> законодательства в отношении объектов </w:t>
      </w:r>
      <w:r w:rsidR="00D36054" w:rsidRPr="00E61278">
        <w:rPr>
          <w:rFonts w:ascii="Liberation Serif" w:hAnsi="Liberation Serif"/>
          <w:sz w:val="28"/>
        </w:rPr>
        <w:t xml:space="preserve">земельных </w:t>
      </w:r>
      <w:r w:rsidRPr="00E61278">
        <w:rPr>
          <w:rFonts w:ascii="Liberation Serif" w:hAnsi="Liberation Serif"/>
          <w:sz w:val="28"/>
        </w:rPr>
        <w:t xml:space="preserve">отношений. </w:t>
      </w:r>
    </w:p>
    <w:p w:rsidR="00CA3ED7" w:rsidRPr="00E61278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690916" w:rsidRPr="00E61278">
        <w:rPr>
          <w:rFonts w:ascii="Liberation Serif" w:hAnsi="Liberation Serif"/>
          <w:sz w:val="28"/>
        </w:rPr>
        <w:t>сельского поселения Малиновский сельсовет</w:t>
      </w:r>
      <w:r w:rsidR="00385C8A"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Pr="00E61278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E61278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E61278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61278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E61278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Pr="00E61278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E61278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E61278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E61278">
        <w:rPr>
          <w:rFonts w:ascii="Liberation Serif" w:hAnsi="Liberation Serif"/>
          <w:b w:val="0"/>
        </w:rPr>
        <w:t>Муниципальный контроль осуществляется</w:t>
      </w:r>
      <w:r w:rsidRPr="00E61278">
        <w:rPr>
          <w:rFonts w:ascii="Liberation Serif" w:hAnsi="Liberation Serif"/>
          <w:b w:val="0"/>
          <w:spacing w:val="1"/>
        </w:rPr>
        <w:t xml:space="preserve"> </w:t>
      </w:r>
      <w:r w:rsidRPr="00E61278">
        <w:rPr>
          <w:rFonts w:ascii="Liberation Serif" w:hAnsi="Liberation Serif"/>
          <w:b w:val="0"/>
        </w:rPr>
        <w:t xml:space="preserve">Администрацией </w:t>
      </w:r>
      <w:r w:rsidR="00690916" w:rsidRPr="00E61278">
        <w:rPr>
          <w:rFonts w:ascii="Liberation Serif" w:hAnsi="Liberation Serif"/>
          <w:b w:val="0"/>
        </w:rPr>
        <w:t xml:space="preserve">сельского поселения </w:t>
      </w:r>
      <w:r w:rsidR="00690916" w:rsidRPr="00E61278">
        <w:rPr>
          <w:rFonts w:ascii="Liberation Serif" w:hAnsi="Liberation Serif"/>
          <w:b w:val="0"/>
        </w:rPr>
        <w:lastRenderedPageBreak/>
        <w:t>Малиновский сельсовет</w:t>
      </w:r>
      <w:r w:rsidR="00690916" w:rsidRPr="00E61278">
        <w:rPr>
          <w:rFonts w:ascii="Liberation Serif" w:hAnsi="Liberation Serif"/>
        </w:rPr>
        <w:t xml:space="preserve"> </w:t>
      </w:r>
      <w:r w:rsidRPr="00E61278">
        <w:rPr>
          <w:rFonts w:ascii="Liberation Serif" w:hAnsi="Liberation Serif"/>
          <w:b w:val="0"/>
        </w:rPr>
        <w:t>муниципального района Белебеевский район Республики Башкортостан (далее – Контрольный орган).</w:t>
      </w:r>
    </w:p>
    <w:p w:rsidR="00A90FC4" w:rsidRPr="00E61278" w:rsidRDefault="00A90FC4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E61278">
        <w:rPr>
          <w:rFonts w:ascii="Liberation Serif" w:hAnsi="Liberation Serif"/>
          <w:b w:val="0"/>
          <w:bCs w:val="0"/>
          <w:color w:val="000000" w:themeColor="text1"/>
        </w:rPr>
        <w:t>Контролируемыми лицами при осуществлении муниципального контроля являются физические, юридические лица, индивидуальные предприниматели.</w:t>
      </w:r>
    </w:p>
    <w:p w:rsidR="00E02DDD" w:rsidRPr="00E61278" w:rsidRDefault="00E02DDD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E61278">
        <w:rPr>
          <w:rFonts w:ascii="Liberation Serif" w:hAnsi="Liberation Serif"/>
          <w:b w:val="0"/>
          <w:color w:val="000000" w:themeColor="text1"/>
        </w:rPr>
        <w:t xml:space="preserve"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Республики </w:t>
      </w:r>
      <w:r w:rsidR="00C11B14" w:rsidRPr="00E61278">
        <w:rPr>
          <w:rFonts w:ascii="Liberation Serif" w:hAnsi="Liberation Serif"/>
          <w:b w:val="0"/>
          <w:color w:val="000000" w:themeColor="text1"/>
        </w:rPr>
        <w:t>Башкортостан предусмотрена</w:t>
      </w:r>
      <w:r w:rsidRPr="00E61278">
        <w:rPr>
          <w:rFonts w:ascii="Liberation Serif" w:hAnsi="Liberation Serif"/>
          <w:b w:val="0"/>
          <w:color w:val="000000" w:themeColor="text1"/>
        </w:rPr>
        <w:t xml:space="preserve"> административная ответственность.  </w:t>
      </w:r>
    </w:p>
    <w:p w:rsidR="00A90FC4" w:rsidRPr="00E61278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A90FC4" w:rsidRPr="00E61278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A90FC4" w:rsidRPr="00E61278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A90FC4" w:rsidRPr="00E61278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3) объекты земельных отношений, расположенные в границах </w:t>
      </w:r>
      <w:r w:rsidR="00690916" w:rsidRPr="00E61278">
        <w:rPr>
          <w:rFonts w:ascii="Liberation Serif" w:hAnsi="Liberation Serif"/>
          <w:sz w:val="28"/>
        </w:rPr>
        <w:t>сельского поселения Малиновский сельсовет</w:t>
      </w: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муниципального района Белебеевский район Республики Башкортостан которыми </w:t>
      </w:r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контролируемые лица,</w:t>
      </w: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владеют и (или) пользуются и к которым предъявляются обязательные требования.</w:t>
      </w:r>
    </w:p>
    <w:p w:rsidR="00B31EFC" w:rsidRPr="00E61278" w:rsidRDefault="00B31EFC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E61278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 w:rsidRPr="00E61278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E61278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0FC4" w:rsidRPr="00E61278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E61278">
        <w:rPr>
          <w:rFonts w:ascii="Liberation Serif" w:hAnsi="Liberation Serif"/>
          <w:b w:val="0"/>
          <w:bCs w:val="0"/>
          <w:color w:val="000000" w:themeColor="text1"/>
        </w:rPr>
        <w:t>В 202</w:t>
      </w:r>
      <w:r w:rsidR="00C11B14" w:rsidRPr="00E61278">
        <w:rPr>
          <w:rFonts w:ascii="Liberation Serif" w:hAnsi="Liberation Serif"/>
          <w:b w:val="0"/>
          <w:bCs w:val="0"/>
          <w:color w:val="000000" w:themeColor="text1"/>
        </w:rPr>
        <w:t>4</w:t>
      </w:r>
      <w:r w:rsidRPr="00E61278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E61278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proofErr w:type="gramStart"/>
      <w:r w:rsidR="00366818" w:rsidRPr="00E61278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 w:rsidRPr="00E61278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E61278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Pr="00E61278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E61278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E61278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C11B14" w:rsidRPr="00E61278">
        <w:rPr>
          <w:rFonts w:ascii="Liberation Serif" w:hAnsi="Liberation Serif"/>
          <w:b w:val="0"/>
        </w:rPr>
        <w:t>4</w:t>
      </w:r>
      <w:r w:rsidRPr="00E61278">
        <w:rPr>
          <w:rFonts w:ascii="Liberation Serif" w:hAnsi="Liberation Serif"/>
          <w:b w:val="0"/>
        </w:rPr>
        <w:t xml:space="preserve"> год.</w:t>
      </w:r>
    </w:p>
    <w:p w:rsidR="00A41EA7" w:rsidRPr="00E61278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690916" w:rsidRPr="00E61278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Pr="00E61278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</w:t>
      </w: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lastRenderedPageBreak/>
        <w:t>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Pr="00E61278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По состоянию на 01 октября 2024 года ответственными сотрудниками </w:t>
      </w:r>
      <w:r w:rsidR="00690916" w:rsidRPr="00E61278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… поселения</w:t>
      </w:r>
      <w:proofErr w:type="gramStart"/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….</w:t>
      </w:r>
      <w:proofErr w:type="gramEnd"/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муниципального района Белебеевский район РБ проведено ____ профилактических мероприятий</w:t>
      </w:r>
      <w:r w:rsidR="008F23C1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,  ___ контрольных мероприятий без взаимодействия с контролируемым лицом. Экономический эффект от проведенных мероприятий </w:t>
      </w:r>
      <w:r w:rsidR="00512C8C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составил.  _____. </w:t>
      </w:r>
      <w:r w:rsidR="008F23C1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C11B14" w:rsidRPr="00E61278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CA3ED7" w:rsidRPr="00E61278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E61278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E61278">
        <w:rPr>
          <w:color w:val="000000" w:themeColor="text1"/>
          <w:lang w:val="en-US"/>
        </w:rPr>
        <w:t>II</w:t>
      </w:r>
      <w:r w:rsidRPr="00E61278">
        <w:rPr>
          <w:color w:val="000000" w:themeColor="text1"/>
        </w:rPr>
        <w:t>. Цели и задачи реализации программы профилактики</w:t>
      </w:r>
    </w:p>
    <w:p w:rsidR="00CA3ED7" w:rsidRPr="00E61278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E6127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Pr="00E6127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предупреждение нарушений обязательных требований в сфере муниципального земельного контроля;</w:t>
      </w:r>
    </w:p>
    <w:p w:rsidR="00366818" w:rsidRPr="00E6127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66818" w:rsidRPr="00E6127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66818" w:rsidRPr="00E6127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366818" w:rsidRPr="00E61278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повышение прозрачности системы контрольно-надзорной деятельности.</w:t>
      </w:r>
    </w:p>
    <w:p w:rsidR="00366818" w:rsidRPr="00E61278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Задачами реализации Программы являются: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lastRenderedPageBreak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66818" w:rsidRPr="00E61278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278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366818" w:rsidRPr="00E61278" w:rsidRDefault="00366818" w:rsidP="00366818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A3ED7" w:rsidRPr="00E61278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61278">
        <w:rPr>
          <w:color w:val="000000" w:themeColor="text1"/>
          <w:lang w:val="en-US"/>
        </w:rPr>
        <w:t>III</w:t>
      </w:r>
      <w:r w:rsidRPr="00E61278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Pr="00E61278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E61278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E61278">
        <w:rPr>
          <w:rFonts w:ascii="Liberation Serif" w:hAnsi="Liberation Serif"/>
        </w:rPr>
        <w:t>В соответствии с Положением о муниципальном</w:t>
      </w:r>
      <w:r w:rsidR="00E93BA9" w:rsidRPr="00E61278">
        <w:rPr>
          <w:rFonts w:ascii="Liberation Serif" w:hAnsi="Liberation Serif"/>
        </w:rPr>
        <w:t xml:space="preserve"> </w:t>
      </w:r>
      <w:r w:rsidR="00B00141" w:rsidRPr="00E61278">
        <w:rPr>
          <w:rFonts w:ascii="Liberation Serif" w:hAnsi="Liberation Serif"/>
        </w:rPr>
        <w:t>земельном</w:t>
      </w:r>
      <w:r w:rsidRPr="00E61278">
        <w:rPr>
          <w:rFonts w:ascii="Liberation Serif" w:hAnsi="Liberation Serif"/>
        </w:rPr>
        <w:t xml:space="preserve"> контроле </w:t>
      </w:r>
      <w:r w:rsidRPr="00E61278">
        <w:rPr>
          <w:rFonts w:ascii="Liberation Serif" w:hAnsi="Liberation Serif"/>
        </w:rPr>
        <w:br/>
      </w:r>
      <w:r w:rsidR="00E93BA9" w:rsidRPr="00E61278">
        <w:rPr>
          <w:rFonts w:ascii="Liberation Serif" w:hAnsi="Liberation Serif"/>
        </w:rPr>
        <w:t xml:space="preserve">в </w:t>
      </w:r>
      <w:r w:rsidRPr="00E61278">
        <w:rPr>
          <w:rFonts w:ascii="Liberation Serif" w:hAnsi="Liberation Serif"/>
        </w:rPr>
        <w:t>границах</w:t>
      </w:r>
      <w:r w:rsidR="00C11B14" w:rsidRPr="00E61278">
        <w:rPr>
          <w:rFonts w:ascii="Liberation Serif" w:hAnsi="Liberation Serif"/>
        </w:rPr>
        <w:t xml:space="preserve"> </w:t>
      </w:r>
      <w:r w:rsidR="00690916" w:rsidRPr="00E61278">
        <w:rPr>
          <w:rFonts w:ascii="Liberation Serif" w:hAnsi="Liberation Serif"/>
        </w:rPr>
        <w:t xml:space="preserve">сельского поселения Малиновский сельсовет </w:t>
      </w:r>
      <w:r w:rsidRPr="00E61278">
        <w:rPr>
          <w:rFonts w:ascii="Liberation Serif" w:hAnsi="Liberation Serif"/>
        </w:rPr>
        <w:t xml:space="preserve">муниципального района Белебеевский район Республики Башкортостан, утвержденным Решением Совета </w:t>
      </w:r>
      <w:r w:rsidR="00690916" w:rsidRPr="00E61278">
        <w:rPr>
          <w:rFonts w:ascii="Liberation Serif" w:hAnsi="Liberation Serif"/>
        </w:rPr>
        <w:t xml:space="preserve">сельского поселения Малиновский сельсовет </w:t>
      </w:r>
      <w:r w:rsidRPr="00E61278">
        <w:rPr>
          <w:rFonts w:ascii="Liberation Serif" w:hAnsi="Liberation Serif"/>
        </w:rPr>
        <w:t>муниципального района Белебеевский район Республики Башкортостан от</w:t>
      </w:r>
      <w:r w:rsidR="00690916" w:rsidRPr="00E61278">
        <w:rPr>
          <w:rFonts w:ascii="Liberation Serif" w:hAnsi="Liberation Serif"/>
        </w:rPr>
        <w:t xml:space="preserve"> 01.10.2021г. №152</w:t>
      </w:r>
      <w:r w:rsidRPr="00E61278">
        <w:rPr>
          <w:rFonts w:ascii="Liberation Serif" w:hAnsi="Liberation Serif"/>
        </w:rPr>
        <w:t xml:space="preserve"> </w:t>
      </w:r>
      <w:r w:rsidR="008F70C1" w:rsidRPr="00E61278">
        <w:rPr>
          <w:rFonts w:ascii="Liberation Serif" w:hAnsi="Liberation Serif"/>
        </w:rPr>
        <w:t xml:space="preserve">(в редакции решения Совета от 16.04.2024г. № 55), </w:t>
      </w:r>
      <w:r w:rsidR="008F70C1" w:rsidRPr="00E61278">
        <w:rPr>
          <w:color w:val="000000"/>
          <w:sz w:val="27"/>
          <w:szCs w:val="27"/>
        </w:rPr>
        <w:t xml:space="preserve">в </w:t>
      </w:r>
      <w:r w:rsidR="008F70C1" w:rsidRPr="00E61278">
        <w:rPr>
          <w:rFonts w:ascii="Liberation Serif" w:hAnsi="Liberation Serif"/>
        </w:rPr>
        <w:t>2025 году</w:t>
      </w:r>
      <w:r w:rsidRPr="00E61278">
        <w:rPr>
          <w:rFonts w:ascii="Liberation Serif" w:hAnsi="Liberation Serif"/>
        </w:rPr>
        <w:t xml:space="preserve"> проводятся следующие профилактические мероприятия:</w:t>
      </w:r>
    </w:p>
    <w:p w:rsidR="00C43720" w:rsidRPr="00E61278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61278">
        <w:rPr>
          <w:rFonts w:ascii="Liberation Serif" w:hAnsi="Liberation Serif"/>
        </w:rPr>
        <w:t>информирование;</w:t>
      </w:r>
      <w:r w:rsidR="00C43720" w:rsidRPr="00E61278">
        <w:rPr>
          <w:rFonts w:ascii="Liberation Serif" w:hAnsi="Liberation Serif"/>
        </w:rPr>
        <w:t xml:space="preserve"> </w:t>
      </w:r>
    </w:p>
    <w:p w:rsidR="00C43720" w:rsidRPr="00E61278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61278">
        <w:rPr>
          <w:rFonts w:ascii="Liberation Serif" w:hAnsi="Liberation Serif"/>
        </w:rPr>
        <w:t>консультирование;</w:t>
      </w:r>
    </w:p>
    <w:p w:rsidR="00553097" w:rsidRPr="00E61278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E61278">
        <w:rPr>
          <w:rFonts w:ascii="Liberation Serif" w:hAnsi="Liberation Serif"/>
        </w:rPr>
        <w:t>объявление предостережения</w:t>
      </w:r>
      <w:r w:rsidR="00C43720" w:rsidRPr="00E61278">
        <w:rPr>
          <w:rFonts w:ascii="Liberation Serif" w:hAnsi="Liberation Serif"/>
        </w:rPr>
        <w:t>.</w:t>
      </w:r>
    </w:p>
    <w:p w:rsidR="00553097" w:rsidRPr="00E61278" w:rsidRDefault="00553097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E61278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E61278">
        <w:rPr>
          <w:rFonts w:ascii="Liberation Serif" w:hAnsi="Liberation Serif"/>
        </w:rPr>
        <w:br/>
        <w:t xml:space="preserve">в таблице </w:t>
      </w:r>
      <w:r w:rsidR="00C43720" w:rsidRPr="00E61278">
        <w:rPr>
          <w:rFonts w:ascii="Liberation Serif" w:hAnsi="Liberation Serif"/>
        </w:rPr>
        <w:t>1</w:t>
      </w:r>
      <w:r w:rsidRPr="00E61278">
        <w:rPr>
          <w:rFonts w:ascii="Liberation Serif" w:hAnsi="Liberation Serif"/>
        </w:rPr>
        <w:t>.</w:t>
      </w:r>
    </w:p>
    <w:p w:rsidR="00C43720" w:rsidRPr="00E61278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2268"/>
      </w:tblGrid>
      <w:tr w:rsidR="00C43720" w:rsidRPr="00E61278" w:rsidTr="00B7214F">
        <w:tc>
          <w:tcPr>
            <w:tcW w:w="534" w:type="dxa"/>
          </w:tcPr>
          <w:p w:rsidR="00C43720" w:rsidRPr="00E61278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E61278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:rsidR="00C43720" w:rsidRPr="00E61278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E61278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E61278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E61278" w:rsidTr="00712B87">
        <w:trPr>
          <w:trHeight w:val="3997"/>
        </w:trPr>
        <w:tc>
          <w:tcPr>
            <w:tcW w:w="534" w:type="dxa"/>
          </w:tcPr>
          <w:p w:rsidR="00712B87" w:rsidRPr="00E61278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E61278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:rsidR="006E26ED" w:rsidRPr="00E61278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E61278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:rsidR="00712B87" w:rsidRPr="00E61278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E61278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E61278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E61278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E61278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E61278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8F6F5A" w:rsidRPr="00E61278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E61278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712B87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E61278" w:rsidTr="00B7214F">
        <w:tc>
          <w:tcPr>
            <w:tcW w:w="534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</w:t>
            </w:r>
            <w:r w:rsidRPr="00E6127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запроса – в письменном </w:t>
            </w:r>
            <w:proofErr w:type="gramStart"/>
            <w:r w:rsidRPr="00E61278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 w:rsidRPr="00E61278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8F6F5A" w:rsidRPr="00E61278">
              <w:rPr>
                <w:rFonts w:ascii="Liberation Serif" w:hAnsi="Liberation Serif"/>
                <w:sz w:val="24"/>
                <w:szCs w:val="24"/>
              </w:rPr>
              <w:t>.</w:t>
            </w: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F6F5A" w:rsidRPr="00E61278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8F6F5A" w:rsidRPr="00E61278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8F6F5A" w:rsidRPr="00E61278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8F6F5A" w:rsidRPr="00E61278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- порядок осуществления муниципального контроля.</w:t>
            </w:r>
          </w:p>
        </w:tc>
        <w:tc>
          <w:tcPr>
            <w:tcW w:w="1779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E61278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</w:t>
            </w:r>
            <w:r w:rsidRPr="00E6127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муниципального контроля </w:t>
            </w:r>
          </w:p>
        </w:tc>
      </w:tr>
      <w:tr w:rsidR="00B00141" w:rsidRPr="00E61278" w:rsidTr="00B7214F">
        <w:tc>
          <w:tcPr>
            <w:tcW w:w="534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F5A" w:rsidRPr="00E61278">
              <w:rPr>
                <w:rFonts w:ascii="Liberation Serif" w:hAnsi="Liberation Serif"/>
                <w:sz w:val="24"/>
                <w:szCs w:val="24"/>
              </w:rPr>
              <w:t>.</w:t>
            </w: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B00141" w:rsidRPr="00E61278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E61278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61278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:rsidR="00C43720" w:rsidRPr="00E61278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p w:rsidR="00C43720" w:rsidRPr="00E61278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  <w:b/>
        </w:rPr>
      </w:pPr>
    </w:p>
    <w:p w:rsidR="00CA3ED7" w:rsidRPr="00E61278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E61278">
        <w:rPr>
          <w:color w:val="000000" w:themeColor="text1"/>
          <w:lang w:val="en-US"/>
        </w:rPr>
        <w:t>IV</w:t>
      </w:r>
      <w:r w:rsidRPr="00E61278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:rsidR="006879F3" w:rsidRPr="00E61278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61278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E61278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61278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E61278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E61278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:rsidR="006879F3" w:rsidRPr="00E61278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61278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E61278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61278">
        <w:rPr>
          <w:rFonts w:ascii="Liberation Serif" w:hAnsi="Liberation Serif"/>
          <w:sz w:val="28"/>
          <w:szCs w:val="28"/>
          <w:lang w:eastAsia="en-US"/>
        </w:rPr>
        <w:lastRenderedPageBreak/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E61278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61278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bookmarkStart w:id="0" w:name="_GoBack"/>
      <w:bookmarkEnd w:id="0"/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93E599E"/>
    <w:multiLevelType w:val="hybridMultilevel"/>
    <w:tmpl w:val="F2A2F356"/>
    <w:lvl w:ilvl="0" w:tplc="1548C4F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44500"/>
    <w:rsid w:val="0007093A"/>
    <w:rsid w:val="002D3686"/>
    <w:rsid w:val="00311C02"/>
    <w:rsid w:val="00366818"/>
    <w:rsid w:val="00385C8A"/>
    <w:rsid w:val="004D0FEB"/>
    <w:rsid w:val="004D13B2"/>
    <w:rsid w:val="00512C8C"/>
    <w:rsid w:val="00553097"/>
    <w:rsid w:val="005809DC"/>
    <w:rsid w:val="00611DF3"/>
    <w:rsid w:val="006153A2"/>
    <w:rsid w:val="00637A94"/>
    <w:rsid w:val="00664092"/>
    <w:rsid w:val="00681FAD"/>
    <w:rsid w:val="006879F3"/>
    <w:rsid w:val="00690916"/>
    <w:rsid w:val="006A782B"/>
    <w:rsid w:val="006E26ED"/>
    <w:rsid w:val="007124A9"/>
    <w:rsid w:val="00712B87"/>
    <w:rsid w:val="008C4DD8"/>
    <w:rsid w:val="008F23C1"/>
    <w:rsid w:val="008F6F5A"/>
    <w:rsid w:val="008F70C1"/>
    <w:rsid w:val="009978A4"/>
    <w:rsid w:val="00A41EA7"/>
    <w:rsid w:val="00A84046"/>
    <w:rsid w:val="00A90FC4"/>
    <w:rsid w:val="00A95FB0"/>
    <w:rsid w:val="00B00141"/>
    <w:rsid w:val="00B31EFC"/>
    <w:rsid w:val="00B56AB8"/>
    <w:rsid w:val="00B7214F"/>
    <w:rsid w:val="00C11B14"/>
    <w:rsid w:val="00C43720"/>
    <w:rsid w:val="00CA3ED7"/>
    <w:rsid w:val="00CD2C12"/>
    <w:rsid w:val="00D22B6A"/>
    <w:rsid w:val="00D36054"/>
    <w:rsid w:val="00D843B5"/>
    <w:rsid w:val="00E02DDD"/>
    <w:rsid w:val="00E34945"/>
    <w:rsid w:val="00E61278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39DF-B314-468D-8AAF-7640140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6909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2024-09-30T09:30:00Z</dcterms:created>
  <dcterms:modified xsi:type="dcterms:W3CDTF">2024-09-30T10:46:00Z</dcterms:modified>
</cp:coreProperties>
</file>